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87B" w:rsidRPr="0083440C" w:rsidRDefault="007C1E58">
      <w:pPr>
        <w:rPr>
          <w:sz w:val="28"/>
          <w:szCs w:val="28"/>
        </w:rPr>
      </w:pPr>
      <w:bookmarkStart w:id="0" w:name="_GoBack"/>
      <w:bookmarkEnd w:id="0"/>
      <w:r w:rsidRPr="0083440C">
        <w:rPr>
          <w:b/>
          <w:color w:val="FF0000"/>
          <w:sz w:val="28"/>
          <w:szCs w:val="28"/>
        </w:rPr>
        <w:t>A szerepkörök értelmezéséhez kérjük, olvassa el a</w:t>
      </w:r>
      <w:r w:rsidR="002D031A">
        <w:rPr>
          <w:b/>
          <w:color w:val="FF0000"/>
          <w:sz w:val="28"/>
          <w:szCs w:val="28"/>
        </w:rPr>
        <w:t>z alábbi kitöltési útmutatót!</w:t>
      </w:r>
    </w:p>
    <w:p w:rsidR="007C1E58" w:rsidRDefault="007C1E58" w:rsidP="007C1E58">
      <w:pPr>
        <w:widowControl w:val="0"/>
        <w:autoSpaceDE w:val="0"/>
        <w:autoSpaceDN w:val="0"/>
        <w:adjustRightInd w:val="0"/>
        <w:ind w:left="142" w:hanging="142"/>
        <w:jc w:val="both"/>
        <w:rPr>
          <w:rFonts w:cstheme="minorHAnsi"/>
          <w:bCs/>
          <w:iCs/>
          <w:sz w:val="20"/>
          <w:szCs w:val="20"/>
        </w:rPr>
      </w:pPr>
      <w:r w:rsidRPr="004B5826">
        <w:rPr>
          <w:rFonts w:cstheme="minorHAnsi"/>
          <w:bCs/>
          <w:iCs/>
          <w:sz w:val="20"/>
          <w:szCs w:val="20"/>
          <w:vertAlign w:val="superscript"/>
        </w:rPr>
        <w:t>1</w:t>
      </w:r>
      <w:r w:rsidRPr="004B5826">
        <w:rPr>
          <w:rFonts w:cstheme="minorHAnsi"/>
          <w:bCs/>
          <w:iCs/>
          <w:sz w:val="20"/>
          <w:szCs w:val="20"/>
        </w:rPr>
        <w:t xml:space="preserve"> </w:t>
      </w:r>
      <w:r w:rsidR="002A66F6">
        <w:rPr>
          <w:rFonts w:cstheme="minorHAnsi"/>
          <w:bCs/>
          <w:iCs/>
          <w:sz w:val="20"/>
          <w:szCs w:val="20"/>
        </w:rPr>
        <w:t xml:space="preserve">Szervezeti egység azonosító: </w:t>
      </w:r>
      <w:r w:rsidR="0085478C">
        <w:rPr>
          <w:rFonts w:cstheme="minorHAnsi"/>
          <w:bCs/>
          <w:iCs/>
          <w:sz w:val="20"/>
          <w:szCs w:val="20"/>
        </w:rPr>
        <w:t>A</w:t>
      </w:r>
      <w:r w:rsidR="002A66F6">
        <w:rPr>
          <w:rFonts w:cstheme="minorHAnsi"/>
          <w:bCs/>
          <w:iCs/>
          <w:sz w:val="20"/>
          <w:szCs w:val="20"/>
        </w:rPr>
        <w:t>z iktatószám elején szereplő betűkód. Ha a szervezeti</w:t>
      </w:r>
      <w:r w:rsidR="00EC71A2">
        <w:rPr>
          <w:rFonts w:cstheme="minorHAnsi"/>
          <w:bCs/>
          <w:iCs/>
          <w:sz w:val="20"/>
          <w:szCs w:val="20"/>
        </w:rPr>
        <w:t xml:space="preserve"> egység </w:t>
      </w:r>
      <w:r w:rsidR="002A66F6">
        <w:rPr>
          <w:rFonts w:cstheme="minorHAnsi"/>
          <w:bCs/>
          <w:iCs/>
          <w:sz w:val="20"/>
          <w:szCs w:val="20"/>
        </w:rPr>
        <w:t>nem rendelkezik még szervezeti egység azonosítóval „X”-szel jelölendő.</w:t>
      </w:r>
    </w:p>
    <w:p w:rsidR="006D2DB1" w:rsidRDefault="002F64E5" w:rsidP="006D2DB1">
      <w:pPr>
        <w:pStyle w:val="Lbjegyzetszveg"/>
      </w:pPr>
      <w:r>
        <w:rPr>
          <w:rFonts w:cstheme="minorHAnsi"/>
          <w:bCs/>
          <w:iCs/>
          <w:color w:val="000000"/>
          <w:vertAlign w:val="superscript"/>
        </w:rPr>
        <w:t xml:space="preserve">2 </w:t>
      </w:r>
      <w:r w:rsidR="006D2DB1">
        <w:t>Kérelmének tárgyát a következő betűjelekkel jelölje: I – Igénylés, V – Visszavonás, HÁ – Hozzáférés Átadás. Iktató szerepkör visszavonás kérelmezése esetén minden esetben szükséges annak az iktató szerepkörrel rendelkező dolgozónak a megjelölése, aki számára a visszavont hozzáférés átadható az addig keletkezett iratok megtekinthetősége érdekében.</w:t>
      </w:r>
    </w:p>
    <w:p w:rsidR="002F64E5" w:rsidRDefault="002F64E5" w:rsidP="006D2DB1">
      <w:pPr>
        <w:pStyle w:val="Lbjegyzetszveg"/>
      </w:pPr>
    </w:p>
    <w:p w:rsidR="007C1E58" w:rsidRPr="006437D0" w:rsidRDefault="002F64E5" w:rsidP="007C1E58">
      <w:pPr>
        <w:widowControl w:val="0"/>
        <w:autoSpaceDE w:val="0"/>
        <w:autoSpaceDN w:val="0"/>
        <w:adjustRightInd w:val="0"/>
        <w:jc w:val="both"/>
        <w:rPr>
          <w:rFonts w:cstheme="minorHAnsi"/>
          <w:bCs/>
          <w:iCs/>
          <w:sz w:val="20"/>
          <w:szCs w:val="20"/>
        </w:rPr>
      </w:pPr>
      <w:r w:rsidRPr="006437D0">
        <w:rPr>
          <w:rFonts w:cstheme="minorHAnsi"/>
          <w:bCs/>
          <w:iCs/>
          <w:color w:val="000000"/>
          <w:sz w:val="20"/>
          <w:szCs w:val="20"/>
          <w:vertAlign w:val="superscript"/>
        </w:rPr>
        <w:t>3</w:t>
      </w:r>
      <w:r w:rsidR="007C1E58" w:rsidRPr="006437D0">
        <w:rPr>
          <w:rFonts w:cstheme="minorHAnsi"/>
          <w:bCs/>
          <w:iCs/>
          <w:color w:val="000000"/>
          <w:sz w:val="20"/>
          <w:szCs w:val="20"/>
          <w:vertAlign w:val="superscript"/>
        </w:rPr>
        <w:t xml:space="preserve"> </w:t>
      </w:r>
      <w:r w:rsidR="007C1E58" w:rsidRPr="006437D0">
        <w:rPr>
          <w:rFonts w:cstheme="minorHAnsi"/>
          <w:bCs/>
          <w:iCs/>
          <w:sz w:val="20"/>
          <w:szCs w:val="20"/>
        </w:rPr>
        <w:t>A táblázat megfelelő oszlopában a szerepkört/szerepköröket X-szel jelölje.</w:t>
      </w:r>
      <w:r w:rsidRPr="006437D0">
        <w:rPr>
          <w:sz w:val="20"/>
          <w:szCs w:val="20"/>
        </w:rPr>
        <w:t xml:space="preserve"> Egy adatlapon több felhasználó </w:t>
      </w:r>
      <w:r w:rsidR="004A6FD4">
        <w:rPr>
          <w:sz w:val="20"/>
          <w:szCs w:val="20"/>
        </w:rPr>
        <w:t xml:space="preserve">igénylése és </w:t>
      </w:r>
      <w:r w:rsidRPr="006437D0">
        <w:rPr>
          <w:sz w:val="20"/>
          <w:szCs w:val="20"/>
        </w:rPr>
        <w:t>visszavonása is megjelölhető.</w:t>
      </w:r>
      <w:r w:rsidR="004A6FD4">
        <w:rPr>
          <w:sz w:val="20"/>
          <w:szCs w:val="20"/>
        </w:rPr>
        <w:t xml:space="preserve"> Egy személy több szerepkörben is szerepelhet.</w:t>
      </w:r>
    </w:p>
    <w:p w:rsidR="001765C4" w:rsidRPr="001E7129" w:rsidRDefault="001765C4" w:rsidP="001E7129">
      <w:pPr>
        <w:widowControl w:val="0"/>
        <w:autoSpaceDE w:val="0"/>
        <w:autoSpaceDN w:val="0"/>
        <w:adjustRightInd w:val="0"/>
        <w:ind w:left="142" w:hanging="142"/>
        <w:jc w:val="both"/>
        <w:rPr>
          <w:rFonts w:cstheme="minorHAnsi"/>
          <w:bCs/>
          <w:iCs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11"/>
        <w:gridCol w:w="10181"/>
        <w:gridCol w:w="3502"/>
      </w:tblGrid>
      <w:tr w:rsidR="007C1E58" w:rsidTr="004767D4">
        <w:tc>
          <w:tcPr>
            <w:tcW w:w="2011" w:type="dxa"/>
          </w:tcPr>
          <w:p w:rsidR="007C1E58" w:rsidRDefault="007C1E58" w:rsidP="00B15F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Szerepkör</w:t>
            </w:r>
          </w:p>
        </w:tc>
        <w:tc>
          <w:tcPr>
            <w:tcW w:w="10181" w:type="dxa"/>
          </w:tcPr>
          <w:p w:rsidR="007C1E58" w:rsidRDefault="007C1E58" w:rsidP="00B15F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Leírás</w:t>
            </w:r>
          </w:p>
        </w:tc>
        <w:tc>
          <w:tcPr>
            <w:tcW w:w="3502" w:type="dxa"/>
          </w:tcPr>
          <w:p w:rsidR="007C1E58" w:rsidRDefault="007C1E58" w:rsidP="00B15F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Ki lehet?</w:t>
            </w:r>
          </w:p>
        </w:tc>
      </w:tr>
      <w:tr w:rsidR="007C1E58" w:rsidTr="004767D4">
        <w:tc>
          <w:tcPr>
            <w:tcW w:w="2011" w:type="dxa"/>
          </w:tcPr>
          <w:p w:rsidR="007C1E58" w:rsidRPr="001D7C8B" w:rsidRDefault="003B1DB1" w:rsidP="00B15FA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i</w:t>
            </w:r>
            <w:r w:rsidR="007C1E58" w:rsidRPr="001D7C8B">
              <w:rPr>
                <w:rFonts w:cstheme="minorHAnsi"/>
                <w:bCs/>
                <w:iCs/>
                <w:sz w:val="20"/>
                <w:szCs w:val="20"/>
              </w:rPr>
              <w:t>ktató</w:t>
            </w:r>
          </w:p>
        </w:tc>
        <w:tc>
          <w:tcPr>
            <w:tcW w:w="10181" w:type="dxa"/>
          </w:tcPr>
          <w:p w:rsidR="007C1E58" w:rsidRPr="001D7C8B" w:rsidRDefault="007C1E58" w:rsidP="00B15FA7">
            <w:pPr>
              <w:jc w:val="both"/>
              <w:rPr>
                <w:rFonts w:cstheme="minorHAnsi"/>
                <w:sz w:val="20"/>
                <w:szCs w:val="20"/>
              </w:rPr>
            </w:pPr>
            <w:r w:rsidRPr="001D7C8B">
              <w:rPr>
                <w:rFonts w:cstheme="minorHAnsi"/>
                <w:sz w:val="20"/>
                <w:szCs w:val="20"/>
              </w:rPr>
              <w:t xml:space="preserve">Széles funkciókörrel rendelkező szerepkör, amely el tudja végezni a programban az </w:t>
            </w:r>
            <w:r w:rsidRPr="002F63BB">
              <w:rPr>
                <w:rFonts w:cstheme="minorHAnsi"/>
                <w:b/>
                <w:sz w:val="20"/>
                <w:szCs w:val="20"/>
              </w:rPr>
              <w:t>érkeztetés</w:t>
            </w:r>
            <w:r w:rsidRPr="001D7C8B">
              <w:rPr>
                <w:rFonts w:cstheme="minorHAnsi"/>
                <w:sz w:val="20"/>
                <w:szCs w:val="20"/>
              </w:rPr>
              <w:t>,</w:t>
            </w:r>
            <w:r w:rsidR="003854DA">
              <w:rPr>
                <w:rFonts w:cstheme="minorHAnsi"/>
                <w:sz w:val="20"/>
                <w:szCs w:val="20"/>
              </w:rPr>
              <w:t xml:space="preserve"> </w:t>
            </w:r>
            <w:r w:rsidR="003854DA" w:rsidRPr="003854DA">
              <w:rPr>
                <w:rFonts w:cstheme="minorHAnsi"/>
                <w:b/>
                <w:sz w:val="20"/>
                <w:szCs w:val="20"/>
              </w:rPr>
              <w:t>bontás</w:t>
            </w:r>
            <w:r w:rsidR="003854DA">
              <w:rPr>
                <w:rFonts w:cstheme="minorHAnsi"/>
                <w:sz w:val="20"/>
                <w:szCs w:val="20"/>
              </w:rPr>
              <w:t>,</w:t>
            </w:r>
            <w:r w:rsidRPr="001D7C8B">
              <w:rPr>
                <w:rFonts w:cstheme="minorHAnsi"/>
                <w:sz w:val="20"/>
                <w:szCs w:val="20"/>
              </w:rPr>
              <w:t xml:space="preserve"> </w:t>
            </w:r>
            <w:r w:rsidRPr="002F63BB">
              <w:rPr>
                <w:rFonts w:cstheme="minorHAnsi"/>
                <w:b/>
                <w:sz w:val="20"/>
                <w:szCs w:val="20"/>
              </w:rPr>
              <w:t>iktatás</w:t>
            </w:r>
            <w:r w:rsidRPr="001D7C8B">
              <w:rPr>
                <w:rFonts w:cstheme="minorHAnsi"/>
                <w:sz w:val="20"/>
                <w:szCs w:val="20"/>
              </w:rPr>
              <w:t xml:space="preserve">, </w:t>
            </w:r>
            <w:r w:rsidRPr="002F63BB">
              <w:rPr>
                <w:rFonts w:cstheme="minorHAnsi"/>
                <w:b/>
                <w:sz w:val="20"/>
                <w:szCs w:val="20"/>
              </w:rPr>
              <w:t>szignálás</w:t>
            </w:r>
            <w:r w:rsidRPr="001D7C8B">
              <w:rPr>
                <w:rFonts w:cstheme="minorHAnsi"/>
                <w:sz w:val="20"/>
                <w:szCs w:val="20"/>
              </w:rPr>
              <w:t xml:space="preserve">, </w:t>
            </w:r>
            <w:r w:rsidRPr="002F63BB">
              <w:rPr>
                <w:rFonts w:cstheme="minorHAnsi"/>
                <w:b/>
                <w:sz w:val="20"/>
                <w:szCs w:val="20"/>
              </w:rPr>
              <w:t>postázás</w:t>
            </w:r>
            <w:r w:rsidRPr="001D7C8B">
              <w:rPr>
                <w:rFonts w:cstheme="minorHAnsi"/>
                <w:sz w:val="20"/>
                <w:szCs w:val="20"/>
              </w:rPr>
              <w:t xml:space="preserve">, </w:t>
            </w:r>
            <w:r w:rsidRPr="002F63BB">
              <w:rPr>
                <w:rFonts w:cstheme="minorHAnsi"/>
                <w:b/>
                <w:sz w:val="20"/>
                <w:szCs w:val="20"/>
              </w:rPr>
              <w:t>ügyirat lezárás</w:t>
            </w:r>
            <w:r w:rsidRPr="001D7C8B">
              <w:rPr>
                <w:rFonts w:cstheme="minorHAnsi"/>
                <w:sz w:val="20"/>
                <w:szCs w:val="20"/>
              </w:rPr>
              <w:t xml:space="preserve">, </w:t>
            </w:r>
            <w:r w:rsidRPr="002F63BB">
              <w:rPr>
                <w:rFonts w:cstheme="minorHAnsi"/>
                <w:b/>
                <w:sz w:val="20"/>
                <w:szCs w:val="20"/>
              </w:rPr>
              <w:t>irattárazás</w:t>
            </w:r>
            <w:r w:rsidRPr="001D7C8B">
              <w:rPr>
                <w:rFonts w:cstheme="minorHAnsi"/>
                <w:sz w:val="20"/>
                <w:szCs w:val="20"/>
              </w:rPr>
              <w:t xml:space="preserve"> lépéseit.</w:t>
            </w:r>
          </w:p>
          <w:p w:rsidR="007C1E58" w:rsidRPr="001D7C8B" w:rsidRDefault="007C1E58" w:rsidP="00B15F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502" w:type="dxa"/>
          </w:tcPr>
          <w:p w:rsidR="007C1E58" w:rsidRDefault="007C1E58" w:rsidP="00B15F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ügykezelő munkatárs</w:t>
            </w:r>
          </w:p>
          <w:p w:rsidR="007C1E58" w:rsidRPr="001D7C8B" w:rsidRDefault="007C1E58" w:rsidP="00817D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(</w:t>
            </w:r>
            <w:r w:rsidR="00F3797A">
              <w:rPr>
                <w:rFonts w:cstheme="minorHAnsi"/>
                <w:bCs/>
                <w:iCs/>
                <w:sz w:val="20"/>
                <w:szCs w:val="20"/>
              </w:rPr>
              <w:t xml:space="preserve">a </w:t>
            </w:r>
            <w:r w:rsidR="00817D23">
              <w:rPr>
                <w:rFonts w:cstheme="minorHAnsi"/>
                <w:bCs/>
                <w:iCs/>
                <w:sz w:val="20"/>
                <w:szCs w:val="20"/>
              </w:rPr>
              <w:t>programba</w:t>
            </w:r>
            <w:r w:rsidR="00F3797A">
              <w:rPr>
                <w:rFonts w:cstheme="minorHAnsi"/>
                <w:bCs/>
                <w:iCs/>
                <w:sz w:val="20"/>
                <w:szCs w:val="20"/>
              </w:rPr>
              <w:t xml:space="preserve"> belépési jogosultsága van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)</w:t>
            </w:r>
          </w:p>
        </w:tc>
      </w:tr>
      <w:tr w:rsidR="007C1E58" w:rsidTr="004767D4">
        <w:tc>
          <w:tcPr>
            <w:tcW w:w="2011" w:type="dxa"/>
          </w:tcPr>
          <w:p w:rsidR="007C1E58" w:rsidRPr="001D7C8B" w:rsidRDefault="007C1E58" w:rsidP="00B15FA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vezető és szignáló</w:t>
            </w:r>
          </w:p>
        </w:tc>
        <w:tc>
          <w:tcPr>
            <w:tcW w:w="10181" w:type="dxa"/>
          </w:tcPr>
          <w:p w:rsidR="007C1E58" w:rsidRDefault="007C1E58" w:rsidP="00B15FA7">
            <w:pPr>
              <w:jc w:val="both"/>
              <w:rPr>
                <w:rFonts w:cstheme="minorHAnsi"/>
                <w:sz w:val="20"/>
                <w:szCs w:val="20"/>
              </w:rPr>
            </w:pPr>
            <w:r w:rsidRPr="001D7C8B">
              <w:rPr>
                <w:rFonts w:cstheme="minorHAnsi"/>
                <w:sz w:val="20"/>
                <w:szCs w:val="20"/>
              </w:rPr>
              <w:t xml:space="preserve">A szerepkör 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1D7C8B">
              <w:rPr>
                <w:rFonts w:cstheme="minorHAnsi"/>
                <w:sz w:val="20"/>
                <w:szCs w:val="20"/>
              </w:rPr>
              <w:t xml:space="preserve"> </w:t>
            </w:r>
            <w:r w:rsidRPr="00C03224">
              <w:rPr>
                <w:rFonts w:cstheme="minorHAnsi"/>
                <w:b/>
                <w:sz w:val="20"/>
                <w:szCs w:val="20"/>
              </w:rPr>
              <w:t>vezetői feladatok</w:t>
            </w:r>
            <w:r w:rsidRPr="001D7C8B">
              <w:rPr>
                <w:rFonts w:cstheme="minorHAnsi"/>
                <w:sz w:val="20"/>
                <w:szCs w:val="20"/>
              </w:rPr>
              <w:t xml:space="preserve"> elvégzését biztosítja, úgymint </w:t>
            </w:r>
            <w:r w:rsidRPr="00C03224">
              <w:rPr>
                <w:rFonts w:cstheme="minorHAnsi"/>
                <w:b/>
                <w:sz w:val="20"/>
                <w:szCs w:val="20"/>
              </w:rPr>
              <w:t>szignálás</w:t>
            </w:r>
            <w:r w:rsidRPr="001D7C8B">
              <w:rPr>
                <w:rFonts w:cstheme="minorHAnsi"/>
                <w:sz w:val="20"/>
                <w:szCs w:val="20"/>
              </w:rPr>
              <w:t xml:space="preserve">, </w:t>
            </w:r>
            <w:r w:rsidRPr="00C03224">
              <w:rPr>
                <w:rFonts w:cstheme="minorHAnsi"/>
                <w:b/>
                <w:sz w:val="20"/>
                <w:szCs w:val="20"/>
              </w:rPr>
              <w:t>ügyiratok</w:t>
            </w:r>
            <w:r w:rsidRPr="001D7C8B">
              <w:rPr>
                <w:rFonts w:cstheme="minorHAnsi"/>
                <w:sz w:val="20"/>
                <w:szCs w:val="20"/>
              </w:rPr>
              <w:t xml:space="preserve">, </w:t>
            </w:r>
            <w:r w:rsidRPr="00C03224">
              <w:rPr>
                <w:rFonts w:cstheme="minorHAnsi"/>
                <w:b/>
                <w:sz w:val="20"/>
                <w:szCs w:val="20"/>
              </w:rPr>
              <w:t>iratok</w:t>
            </w:r>
            <w:r w:rsidRPr="001D7C8B">
              <w:rPr>
                <w:rFonts w:cstheme="minorHAnsi"/>
                <w:sz w:val="20"/>
                <w:szCs w:val="20"/>
              </w:rPr>
              <w:t xml:space="preserve">, </w:t>
            </w:r>
            <w:r w:rsidRPr="00C03224">
              <w:rPr>
                <w:rFonts w:cstheme="minorHAnsi"/>
                <w:b/>
                <w:sz w:val="20"/>
                <w:szCs w:val="20"/>
              </w:rPr>
              <w:t>példányok keresése</w:t>
            </w:r>
            <w:r w:rsidRPr="001D7C8B">
              <w:rPr>
                <w:rFonts w:cstheme="minorHAnsi"/>
                <w:sz w:val="20"/>
                <w:szCs w:val="20"/>
              </w:rPr>
              <w:t xml:space="preserve">, </w:t>
            </w:r>
            <w:r w:rsidRPr="00C03224">
              <w:rPr>
                <w:rFonts w:cstheme="minorHAnsi"/>
                <w:b/>
                <w:sz w:val="20"/>
                <w:szCs w:val="20"/>
              </w:rPr>
              <w:t>lekérdezések összeállítása</w:t>
            </w:r>
            <w:r w:rsidRPr="001D7C8B">
              <w:rPr>
                <w:rFonts w:cstheme="minorHAnsi"/>
                <w:sz w:val="20"/>
                <w:szCs w:val="20"/>
              </w:rPr>
              <w:t xml:space="preserve">, </w:t>
            </w:r>
            <w:r w:rsidRPr="00C03224">
              <w:rPr>
                <w:rFonts w:cstheme="minorHAnsi"/>
                <w:b/>
                <w:sz w:val="20"/>
                <w:szCs w:val="20"/>
              </w:rPr>
              <w:t>szűrt listák kiexportálása</w:t>
            </w:r>
            <w:r w:rsidRPr="001D7C8B">
              <w:rPr>
                <w:rFonts w:cstheme="minorHAnsi"/>
                <w:sz w:val="20"/>
                <w:szCs w:val="20"/>
              </w:rPr>
              <w:t>.</w:t>
            </w:r>
          </w:p>
          <w:p w:rsidR="007C1E58" w:rsidRPr="001D7C8B" w:rsidRDefault="007C1E58" w:rsidP="00B15FA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2" w:type="dxa"/>
          </w:tcPr>
          <w:p w:rsidR="00817D23" w:rsidRDefault="007C1E58" w:rsidP="00B15F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vezető beosztású felhasználó</w:t>
            </w:r>
          </w:p>
          <w:p w:rsidR="007C1E58" w:rsidRDefault="00817D23" w:rsidP="00B15F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(a programba belépési jogosultsága van)</w:t>
            </w:r>
          </w:p>
        </w:tc>
      </w:tr>
      <w:tr w:rsidR="007C1E58" w:rsidTr="004767D4">
        <w:tc>
          <w:tcPr>
            <w:tcW w:w="2011" w:type="dxa"/>
          </w:tcPr>
          <w:p w:rsidR="007C1E58" w:rsidRDefault="007C1E58" w:rsidP="00B15FA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ügyintéző</w:t>
            </w:r>
          </w:p>
        </w:tc>
        <w:tc>
          <w:tcPr>
            <w:tcW w:w="10181" w:type="dxa"/>
          </w:tcPr>
          <w:p w:rsidR="007C1E58" w:rsidRDefault="007C1E58" w:rsidP="00B15FA7">
            <w:pPr>
              <w:jc w:val="both"/>
              <w:rPr>
                <w:rFonts w:cstheme="minorHAnsi"/>
                <w:sz w:val="20"/>
                <w:szCs w:val="20"/>
              </w:rPr>
            </w:pPr>
            <w:r w:rsidRPr="001D7C8B">
              <w:rPr>
                <w:rFonts w:cstheme="minorHAnsi"/>
                <w:sz w:val="20"/>
                <w:szCs w:val="20"/>
              </w:rPr>
              <w:t xml:space="preserve">Az ügyintéző szerepkör azoknak a felhasználóknak javasolt, akik </w:t>
            </w:r>
            <w:r w:rsidRPr="006A7FB7">
              <w:rPr>
                <w:rFonts w:cstheme="minorHAnsi"/>
                <w:b/>
                <w:sz w:val="20"/>
                <w:szCs w:val="20"/>
              </w:rPr>
              <w:t>alapvetően ügyiratok</w:t>
            </w:r>
            <w:r w:rsidRPr="001D7C8B">
              <w:rPr>
                <w:rFonts w:cstheme="minorHAnsi"/>
                <w:sz w:val="20"/>
                <w:szCs w:val="20"/>
              </w:rPr>
              <w:t xml:space="preserve">, </w:t>
            </w:r>
            <w:r w:rsidRPr="006A7FB7">
              <w:rPr>
                <w:rFonts w:cstheme="minorHAnsi"/>
                <w:b/>
                <w:sz w:val="20"/>
                <w:szCs w:val="20"/>
              </w:rPr>
              <w:t>iratok ügyintézői lehetnek</w:t>
            </w:r>
            <w:r w:rsidRPr="001D7C8B">
              <w:rPr>
                <w:rFonts w:cstheme="minorHAnsi"/>
                <w:sz w:val="20"/>
                <w:szCs w:val="20"/>
              </w:rPr>
              <w:t xml:space="preserve">, a vezető által meghatározott </w:t>
            </w:r>
            <w:r w:rsidRPr="006A7FB7">
              <w:rPr>
                <w:rFonts w:cstheme="minorHAnsi"/>
                <w:b/>
                <w:sz w:val="20"/>
                <w:szCs w:val="20"/>
              </w:rPr>
              <w:t>ügyintézési feladatokat lát</w:t>
            </w:r>
            <w:r w:rsidR="00A94773" w:rsidRPr="006A7FB7">
              <w:rPr>
                <w:rFonts w:cstheme="minorHAnsi"/>
                <w:b/>
                <w:sz w:val="20"/>
                <w:szCs w:val="20"/>
              </w:rPr>
              <w:t>ják</w:t>
            </w:r>
            <w:r w:rsidRPr="006A7FB7">
              <w:rPr>
                <w:rFonts w:cstheme="minorHAnsi"/>
                <w:b/>
                <w:sz w:val="20"/>
                <w:szCs w:val="20"/>
              </w:rPr>
              <w:t xml:space="preserve"> el</w:t>
            </w:r>
            <w:r w:rsidRPr="001D7C8B">
              <w:rPr>
                <w:rFonts w:cstheme="minorHAnsi"/>
                <w:sz w:val="20"/>
                <w:szCs w:val="20"/>
              </w:rPr>
              <w:t>.</w:t>
            </w:r>
          </w:p>
          <w:p w:rsidR="007C1E58" w:rsidRPr="001D7C8B" w:rsidRDefault="007C1E58" w:rsidP="00B15FA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2" w:type="dxa"/>
          </w:tcPr>
          <w:p w:rsidR="007C1E58" w:rsidRDefault="00C4352A" w:rsidP="00B15F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ügykezelő munkatárs</w:t>
            </w:r>
          </w:p>
          <w:p w:rsidR="00C4352A" w:rsidRDefault="00C4352A" w:rsidP="00817D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(</w:t>
            </w:r>
            <w:r w:rsidR="003F489C">
              <w:rPr>
                <w:rFonts w:cstheme="minorHAnsi"/>
                <w:bCs/>
                <w:iCs/>
                <w:sz w:val="20"/>
                <w:szCs w:val="20"/>
              </w:rPr>
              <w:t xml:space="preserve">a </w:t>
            </w:r>
            <w:r w:rsidR="00817D23">
              <w:rPr>
                <w:rFonts w:cstheme="minorHAnsi"/>
                <w:bCs/>
                <w:iCs/>
                <w:sz w:val="20"/>
                <w:szCs w:val="20"/>
              </w:rPr>
              <w:t>programba</w:t>
            </w:r>
            <w:r w:rsidR="003F489C">
              <w:rPr>
                <w:rFonts w:cstheme="minorHAnsi"/>
                <w:bCs/>
                <w:iCs/>
                <w:sz w:val="20"/>
                <w:szCs w:val="20"/>
              </w:rPr>
              <w:t xml:space="preserve"> b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elép</w:t>
            </w:r>
            <w:r w:rsidR="003F489C">
              <w:rPr>
                <w:rFonts w:cstheme="minorHAnsi"/>
                <w:bCs/>
                <w:iCs/>
                <w:sz w:val="20"/>
                <w:szCs w:val="20"/>
              </w:rPr>
              <w:t>ési jogosultsága van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)</w:t>
            </w:r>
          </w:p>
        </w:tc>
      </w:tr>
      <w:tr w:rsidR="00C4352A" w:rsidTr="004767D4">
        <w:tc>
          <w:tcPr>
            <w:tcW w:w="2011" w:type="dxa"/>
          </w:tcPr>
          <w:p w:rsidR="00C4352A" w:rsidRDefault="00C4352A" w:rsidP="00B15FA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dolgozó</w:t>
            </w:r>
          </w:p>
        </w:tc>
        <w:tc>
          <w:tcPr>
            <w:tcW w:w="10181" w:type="dxa"/>
          </w:tcPr>
          <w:p w:rsidR="00C4352A" w:rsidRDefault="00C4352A" w:rsidP="00B15FA7">
            <w:pPr>
              <w:jc w:val="both"/>
              <w:rPr>
                <w:rFonts w:cstheme="minorHAnsi"/>
                <w:sz w:val="20"/>
                <w:szCs w:val="20"/>
              </w:rPr>
            </w:pPr>
            <w:r w:rsidRPr="00C4352A">
              <w:rPr>
                <w:rFonts w:cstheme="minorHAnsi"/>
                <w:sz w:val="20"/>
                <w:szCs w:val="20"/>
              </w:rPr>
              <w:t>Az</w:t>
            </w:r>
            <w:r>
              <w:rPr>
                <w:rFonts w:cstheme="minorHAnsi"/>
                <w:sz w:val="20"/>
                <w:szCs w:val="20"/>
              </w:rPr>
              <w:t xml:space="preserve">ok a dolgozók, akik nem lépnek be a </w:t>
            </w:r>
            <w:r w:rsidR="00AC4922">
              <w:rPr>
                <w:rFonts w:cstheme="minorHAnsi"/>
                <w:sz w:val="20"/>
                <w:szCs w:val="20"/>
              </w:rPr>
              <w:t>programba</w:t>
            </w:r>
            <w:r>
              <w:rPr>
                <w:rFonts w:cstheme="minorHAnsi"/>
                <w:sz w:val="20"/>
                <w:szCs w:val="20"/>
              </w:rPr>
              <w:t>, de iktatás</w:t>
            </w:r>
            <w:r w:rsidR="009223AA">
              <w:rPr>
                <w:rFonts w:cstheme="minorHAnsi"/>
                <w:sz w:val="20"/>
                <w:szCs w:val="20"/>
              </w:rPr>
              <w:t xml:space="preserve"> során ügyintézőnek jelölhetők, valamint </w:t>
            </w:r>
            <w:r>
              <w:rPr>
                <w:rFonts w:cstheme="minorHAnsi"/>
                <w:sz w:val="20"/>
                <w:szCs w:val="20"/>
              </w:rPr>
              <w:t>postázás során kiválasztható</w:t>
            </w:r>
            <w:r w:rsidR="009223AA">
              <w:rPr>
                <w:rFonts w:cstheme="minorHAnsi"/>
                <w:sz w:val="20"/>
                <w:szCs w:val="20"/>
              </w:rPr>
              <w:t>k Eredeti címzett személynek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C4352A" w:rsidRPr="00C4352A" w:rsidRDefault="00C4352A" w:rsidP="00B15FA7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502" w:type="dxa"/>
          </w:tcPr>
          <w:p w:rsidR="00C4352A" w:rsidRDefault="00C4352A" w:rsidP="00B15F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bárki</w:t>
            </w:r>
          </w:p>
          <w:p w:rsidR="00A94773" w:rsidRDefault="00A94773" w:rsidP="00817D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(</w:t>
            </w:r>
            <w:r w:rsidR="00817D23">
              <w:rPr>
                <w:rFonts w:cstheme="minorHAnsi"/>
                <w:bCs/>
                <w:iCs/>
                <w:sz w:val="20"/>
                <w:szCs w:val="20"/>
              </w:rPr>
              <w:t>a programba belépési jogosultsága</w:t>
            </w:r>
            <w:r w:rsidR="003F489C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="003F489C" w:rsidRPr="002F0B6A">
              <w:rPr>
                <w:rFonts w:cstheme="minorHAnsi"/>
                <w:b/>
                <w:bCs/>
                <w:iCs/>
                <w:color w:val="FF0000"/>
                <w:sz w:val="20"/>
                <w:szCs w:val="20"/>
              </w:rPr>
              <w:t>nincs</w:t>
            </w:r>
            <w:r w:rsidR="003F489C">
              <w:rPr>
                <w:rFonts w:cstheme="minorHAnsi"/>
                <w:bCs/>
                <w:iCs/>
                <w:sz w:val="20"/>
                <w:szCs w:val="20"/>
              </w:rPr>
              <w:t>)</w:t>
            </w:r>
          </w:p>
        </w:tc>
      </w:tr>
      <w:tr w:rsidR="007C1E58" w:rsidTr="004767D4">
        <w:tc>
          <w:tcPr>
            <w:tcW w:w="2011" w:type="dxa"/>
          </w:tcPr>
          <w:p w:rsidR="007C1E58" w:rsidRDefault="007C1E58" w:rsidP="00B15FA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érkeztető/</w:t>
            </w:r>
            <w:r w:rsidR="009A1612">
              <w:rPr>
                <w:rFonts w:cstheme="minorHAnsi"/>
                <w:bCs/>
                <w:iCs/>
                <w:sz w:val="20"/>
                <w:szCs w:val="20"/>
              </w:rPr>
              <w:t>posta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bontó</w:t>
            </w:r>
          </w:p>
        </w:tc>
        <w:tc>
          <w:tcPr>
            <w:tcW w:w="10181" w:type="dxa"/>
          </w:tcPr>
          <w:p w:rsidR="007C1E58" w:rsidRDefault="007C1E58" w:rsidP="00FC14A5">
            <w:pPr>
              <w:jc w:val="both"/>
              <w:rPr>
                <w:rFonts w:cstheme="minorHAnsi"/>
                <w:sz w:val="20"/>
                <w:szCs w:val="20"/>
              </w:rPr>
            </w:pPr>
            <w:r w:rsidRPr="00356D7A">
              <w:rPr>
                <w:rFonts w:cstheme="minorHAnsi"/>
                <w:b/>
                <w:color w:val="FF0000"/>
                <w:sz w:val="20"/>
                <w:szCs w:val="20"/>
              </w:rPr>
              <w:t>CSAK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470F7">
              <w:rPr>
                <w:rFonts w:cstheme="minorHAnsi"/>
                <w:sz w:val="20"/>
                <w:szCs w:val="20"/>
              </w:rPr>
              <w:t xml:space="preserve">a küldemény </w:t>
            </w:r>
            <w:r>
              <w:rPr>
                <w:rFonts w:cstheme="minorHAnsi"/>
                <w:sz w:val="20"/>
                <w:szCs w:val="20"/>
              </w:rPr>
              <w:t>érkeztetés</w:t>
            </w:r>
            <w:r w:rsidR="007470F7">
              <w:rPr>
                <w:rFonts w:cstheme="minorHAnsi"/>
                <w:sz w:val="20"/>
                <w:szCs w:val="20"/>
              </w:rPr>
              <w:t>é</w:t>
            </w:r>
            <w:r>
              <w:rPr>
                <w:rFonts w:cstheme="minorHAnsi"/>
                <w:sz w:val="20"/>
                <w:szCs w:val="20"/>
              </w:rPr>
              <w:t>t és bontás</w:t>
            </w:r>
            <w:r w:rsidR="007470F7">
              <w:rPr>
                <w:rFonts w:cstheme="minorHAnsi"/>
                <w:sz w:val="20"/>
                <w:szCs w:val="20"/>
              </w:rPr>
              <w:t>á</w:t>
            </w:r>
            <w:r>
              <w:rPr>
                <w:rFonts w:cstheme="minorHAnsi"/>
                <w:sz w:val="20"/>
                <w:szCs w:val="20"/>
              </w:rPr>
              <w:t>t tudja elvége</w:t>
            </w:r>
            <w:r w:rsidR="00634E6B">
              <w:rPr>
                <w:rFonts w:cstheme="minorHAnsi"/>
                <w:sz w:val="20"/>
                <w:szCs w:val="20"/>
              </w:rPr>
              <w:t>z</w:t>
            </w:r>
            <w:r>
              <w:rPr>
                <w:rFonts w:cstheme="minorHAnsi"/>
                <w:sz w:val="20"/>
                <w:szCs w:val="20"/>
              </w:rPr>
              <w:t>ni a programban.</w:t>
            </w:r>
          </w:p>
          <w:p w:rsidR="00342496" w:rsidRDefault="00342496" w:rsidP="00FC14A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342496" w:rsidRPr="001D7C8B" w:rsidRDefault="00342496" w:rsidP="00FC14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2" w:type="dxa"/>
          </w:tcPr>
          <w:p w:rsidR="007C1E58" w:rsidRDefault="007C1E58" w:rsidP="00B15F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ügykezelő munkatárs</w:t>
            </w:r>
          </w:p>
          <w:p w:rsidR="007C1E58" w:rsidRDefault="007C1E58" w:rsidP="00817D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(</w:t>
            </w:r>
            <w:r w:rsidR="00DE130A">
              <w:rPr>
                <w:rFonts w:cstheme="minorHAnsi"/>
                <w:bCs/>
                <w:iCs/>
                <w:sz w:val="20"/>
                <w:szCs w:val="20"/>
              </w:rPr>
              <w:t xml:space="preserve">a </w:t>
            </w:r>
            <w:r w:rsidR="00817D23">
              <w:rPr>
                <w:rFonts w:cstheme="minorHAnsi"/>
                <w:bCs/>
                <w:iCs/>
                <w:sz w:val="20"/>
                <w:szCs w:val="20"/>
              </w:rPr>
              <w:t>programba</w:t>
            </w:r>
            <w:r w:rsidR="00DE130A">
              <w:rPr>
                <w:rFonts w:cstheme="minorHAnsi"/>
                <w:bCs/>
                <w:iCs/>
                <w:sz w:val="20"/>
                <w:szCs w:val="20"/>
              </w:rPr>
              <w:t xml:space="preserve"> belépési jogosultsága van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)</w:t>
            </w:r>
          </w:p>
        </w:tc>
      </w:tr>
      <w:tr w:rsidR="00A60260" w:rsidTr="004767D4">
        <w:tc>
          <w:tcPr>
            <w:tcW w:w="2011" w:type="dxa"/>
          </w:tcPr>
          <w:p w:rsidR="00A60260" w:rsidRDefault="009A1612" w:rsidP="00B15FA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hiteles másolat (készítő)</w:t>
            </w:r>
          </w:p>
        </w:tc>
        <w:tc>
          <w:tcPr>
            <w:tcW w:w="10181" w:type="dxa"/>
          </w:tcPr>
          <w:p w:rsidR="00A60260" w:rsidRPr="001641C1" w:rsidRDefault="00E63ACE" w:rsidP="00E63AC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Az Iratkezelési Szabályzat 22§. (2) bekezdése szerint elektronikus aláírás vagy elektronikus bélyegző használatára jogosult személy, aki a „Hiteles másolat” funkciót használhatja a programban.</w:t>
            </w:r>
          </w:p>
        </w:tc>
        <w:tc>
          <w:tcPr>
            <w:tcW w:w="3502" w:type="dxa"/>
          </w:tcPr>
          <w:p w:rsidR="00A60260" w:rsidRDefault="00C92DBB" w:rsidP="00B15F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szervezeti egység vezetője által megjelölt személy</w:t>
            </w:r>
          </w:p>
        </w:tc>
      </w:tr>
    </w:tbl>
    <w:p w:rsidR="007C1E58" w:rsidRDefault="007C1E58"/>
    <w:p w:rsidR="007C1E58" w:rsidRDefault="007C1E58"/>
    <w:p w:rsidR="004767D4" w:rsidRDefault="004767D4">
      <w:r>
        <w:br w:type="page"/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0201"/>
        <w:gridCol w:w="5245"/>
      </w:tblGrid>
      <w:tr w:rsidR="00C00C9A" w:rsidTr="00AC1483">
        <w:trPr>
          <w:jc w:val="center"/>
        </w:trPr>
        <w:tc>
          <w:tcPr>
            <w:tcW w:w="10201" w:type="dxa"/>
          </w:tcPr>
          <w:p w:rsidR="00C00C9A" w:rsidRDefault="005F256E">
            <w:r>
              <w:lastRenderedPageBreak/>
              <w:br w:type="page"/>
            </w:r>
            <w:r w:rsidR="00C00C9A">
              <w:t>Szervezeti egység neve:</w:t>
            </w:r>
            <w:r w:rsidR="006A44E1">
              <w:t xml:space="preserve"> </w:t>
            </w:r>
          </w:p>
          <w:p w:rsidR="00DE1927" w:rsidRDefault="00DE1927"/>
        </w:tc>
        <w:tc>
          <w:tcPr>
            <w:tcW w:w="5245" w:type="dxa"/>
          </w:tcPr>
          <w:p w:rsidR="00C00C9A" w:rsidRDefault="00C00C9A">
            <w:r>
              <w:t>Szervezeti egység azonosító</w:t>
            </w:r>
            <w:r w:rsidR="004B5826" w:rsidRPr="00F779D0">
              <w:rPr>
                <w:sz w:val="28"/>
                <w:szCs w:val="28"/>
                <w:vertAlign w:val="superscript"/>
              </w:rPr>
              <w:t>1</w:t>
            </w:r>
            <w:r>
              <w:t>:</w:t>
            </w:r>
            <w:r w:rsidR="00855198">
              <w:t xml:space="preserve"> </w:t>
            </w:r>
          </w:p>
        </w:tc>
      </w:tr>
    </w:tbl>
    <w:p w:rsidR="00ED02A0" w:rsidRPr="005E2866" w:rsidRDefault="00ED02A0" w:rsidP="005E2866">
      <w:pPr>
        <w:pStyle w:val="Nincstrkz"/>
        <w:rPr>
          <w:b/>
          <w:sz w:val="20"/>
          <w:szCs w:val="20"/>
        </w:rPr>
      </w:pPr>
      <w:r w:rsidRPr="005E2866">
        <w:rPr>
          <w:b/>
          <w:sz w:val="20"/>
          <w:szCs w:val="20"/>
        </w:rPr>
        <w:t>A fenti szervezeti egységnél az alábbi személyek szerepkör beállítását/visszavonását kérem:</w:t>
      </w:r>
    </w:p>
    <w:p w:rsidR="002003BF" w:rsidRPr="00ED02A0" w:rsidRDefault="002003BF" w:rsidP="005E2866">
      <w:pPr>
        <w:pStyle w:val="Nincstrkz"/>
        <w:rPr>
          <w:sz w:val="16"/>
          <w:szCs w:val="16"/>
        </w:rPr>
      </w:pPr>
    </w:p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3969"/>
        <w:gridCol w:w="3969"/>
        <w:gridCol w:w="1560"/>
        <w:gridCol w:w="567"/>
        <w:gridCol w:w="567"/>
        <w:gridCol w:w="567"/>
        <w:gridCol w:w="708"/>
        <w:gridCol w:w="709"/>
        <w:gridCol w:w="851"/>
      </w:tblGrid>
      <w:tr w:rsidR="00A855B9" w:rsidTr="00753835">
        <w:trPr>
          <w:jc w:val="center"/>
        </w:trPr>
        <w:tc>
          <w:tcPr>
            <w:tcW w:w="1843" w:type="dxa"/>
            <w:vMerge w:val="restart"/>
          </w:tcPr>
          <w:p w:rsidR="0011389C" w:rsidRPr="0011389C" w:rsidRDefault="00A855B9" w:rsidP="0011389C">
            <w:pPr>
              <w:pStyle w:val="Nincstrkz"/>
              <w:spacing w:line="360" w:lineRule="auto"/>
              <w:rPr>
                <w:sz w:val="18"/>
                <w:szCs w:val="18"/>
              </w:rPr>
            </w:pPr>
            <w:r w:rsidRPr="00AF66A0">
              <w:rPr>
                <w:b/>
                <w:sz w:val="18"/>
                <w:szCs w:val="18"/>
              </w:rPr>
              <w:t>I</w:t>
            </w:r>
            <w:r w:rsidR="0011389C" w:rsidRPr="0011389C">
              <w:rPr>
                <w:sz w:val="18"/>
                <w:szCs w:val="18"/>
              </w:rPr>
              <w:t>génylés</w:t>
            </w:r>
          </w:p>
          <w:p w:rsidR="0011389C" w:rsidRPr="0011389C" w:rsidRDefault="00A855B9" w:rsidP="0011389C">
            <w:pPr>
              <w:pStyle w:val="Nincstrkz"/>
              <w:spacing w:line="360" w:lineRule="auto"/>
              <w:rPr>
                <w:sz w:val="18"/>
                <w:szCs w:val="18"/>
              </w:rPr>
            </w:pPr>
            <w:r w:rsidRPr="00AF66A0">
              <w:rPr>
                <w:b/>
                <w:sz w:val="18"/>
                <w:szCs w:val="18"/>
              </w:rPr>
              <w:t>V</w:t>
            </w:r>
            <w:r w:rsidRPr="0011389C">
              <w:rPr>
                <w:sz w:val="18"/>
                <w:szCs w:val="18"/>
              </w:rPr>
              <w:t>isszavonás</w:t>
            </w:r>
          </w:p>
          <w:p w:rsidR="00A855B9" w:rsidRPr="0011389C" w:rsidRDefault="00A855B9" w:rsidP="0011389C">
            <w:pPr>
              <w:pStyle w:val="Nincstrkz"/>
              <w:rPr>
                <w:sz w:val="24"/>
                <w:szCs w:val="24"/>
              </w:rPr>
            </w:pPr>
            <w:r w:rsidRPr="00AF66A0">
              <w:rPr>
                <w:b/>
                <w:sz w:val="18"/>
                <w:szCs w:val="18"/>
              </w:rPr>
              <w:t>H</w:t>
            </w:r>
            <w:r w:rsidRPr="0011389C">
              <w:rPr>
                <w:sz w:val="18"/>
                <w:szCs w:val="18"/>
              </w:rPr>
              <w:t xml:space="preserve">ozzáférés </w:t>
            </w:r>
            <w:r w:rsidRPr="00AF66A0">
              <w:rPr>
                <w:b/>
                <w:sz w:val="18"/>
                <w:szCs w:val="18"/>
              </w:rPr>
              <w:t>Á</w:t>
            </w:r>
            <w:r w:rsidRPr="0011389C">
              <w:rPr>
                <w:sz w:val="18"/>
                <w:szCs w:val="18"/>
              </w:rPr>
              <w:t>tadás</w:t>
            </w:r>
            <w:r w:rsidR="002F64E5" w:rsidRPr="0011389C">
              <w:rPr>
                <w:rStyle w:val="Lbjegyzet-hivatkozs"/>
                <w:sz w:val="28"/>
                <w:szCs w:val="28"/>
              </w:rPr>
              <w:t>2</w:t>
            </w:r>
          </w:p>
        </w:tc>
        <w:tc>
          <w:tcPr>
            <w:tcW w:w="3969" w:type="dxa"/>
            <w:vMerge w:val="restart"/>
            <w:vAlign w:val="center"/>
          </w:tcPr>
          <w:p w:rsidR="00A855B9" w:rsidRPr="004C1799" w:rsidRDefault="00A855B9" w:rsidP="00AA0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Dolgozó neve</w:t>
            </w:r>
          </w:p>
        </w:tc>
        <w:tc>
          <w:tcPr>
            <w:tcW w:w="3969" w:type="dxa"/>
            <w:vMerge w:val="restart"/>
            <w:vAlign w:val="center"/>
          </w:tcPr>
          <w:p w:rsidR="00A855B9" w:rsidRDefault="00A855B9" w:rsidP="00362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 cím</w:t>
            </w:r>
          </w:p>
          <w:p w:rsidR="00A855B9" w:rsidRDefault="00A855B9" w:rsidP="005D63F0">
            <w:pPr>
              <w:jc w:val="center"/>
              <w:rPr>
                <w:sz w:val="18"/>
                <w:szCs w:val="18"/>
              </w:rPr>
            </w:pPr>
          </w:p>
          <w:p w:rsidR="00A855B9" w:rsidRPr="005D63F0" w:rsidRDefault="00A855B9" w:rsidP="005D63F0">
            <w:pPr>
              <w:jc w:val="center"/>
              <w:rPr>
                <w:sz w:val="16"/>
                <w:szCs w:val="16"/>
              </w:rPr>
            </w:pPr>
            <w:r w:rsidRPr="005D63F0">
              <w:rPr>
                <w:sz w:val="16"/>
                <w:szCs w:val="16"/>
              </w:rPr>
              <w:t>(csak az egyetem által hivatalosan elfogadott regisztrált e-mail cím adható meg, a többi elutasításra kerül)</w:t>
            </w:r>
          </w:p>
        </w:tc>
        <w:tc>
          <w:tcPr>
            <w:tcW w:w="1560" w:type="dxa"/>
            <w:vMerge w:val="restart"/>
            <w:vAlign w:val="center"/>
          </w:tcPr>
          <w:p w:rsidR="00A855B9" w:rsidRPr="004C1799" w:rsidRDefault="00A855B9" w:rsidP="00AA0423">
            <w:pPr>
              <w:jc w:val="center"/>
              <w:rPr>
                <w:sz w:val="18"/>
                <w:szCs w:val="18"/>
              </w:rPr>
            </w:pPr>
            <w:r w:rsidRPr="004C1799">
              <w:rPr>
                <w:sz w:val="18"/>
                <w:szCs w:val="18"/>
              </w:rPr>
              <w:t>Mellék</w:t>
            </w:r>
          </w:p>
        </w:tc>
        <w:tc>
          <w:tcPr>
            <w:tcW w:w="3969" w:type="dxa"/>
            <w:gridSpan w:val="6"/>
          </w:tcPr>
          <w:p w:rsidR="00A855B9" w:rsidRPr="00B26BC6" w:rsidRDefault="00A855B9" w:rsidP="00795B33">
            <w:pPr>
              <w:jc w:val="center"/>
              <w:rPr>
                <w:sz w:val="20"/>
                <w:szCs w:val="20"/>
              </w:rPr>
            </w:pPr>
            <w:r w:rsidRPr="00B26BC6">
              <w:rPr>
                <w:sz w:val="20"/>
                <w:szCs w:val="20"/>
              </w:rPr>
              <w:t>SZEREPKÖRÖK</w:t>
            </w:r>
            <w:r w:rsidR="002F64E5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BD530E" w:rsidTr="00753835">
        <w:trPr>
          <w:cantSplit/>
          <w:trHeight w:val="1062"/>
          <w:jc w:val="center"/>
        </w:trPr>
        <w:tc>
          <w:tcPr>
            <w:tcW w:w="1843" w:type="dxa"/>
            <w:vMerge/>
          </w:tcPr>
          <w:p w:rsidR="00BD530E" w:rsidRDefault="00BD530E" w:rsidP="00AA0423"/>
        </w:tc>
        <w:tc>
          <w:tcPr>
            <w:tcW w:w="3969" w:type="dxa"/>
            <w:vMerge/>
          </w:tcPr>
          <w:p w:rsidR="00BD530E" w:rsidRDefault="00BD530E" w:rsidP="00AA0423"/>
        </w:tc>
        <w:tc>
          <w:tcPr>
            <w:tcW w:w="3969" w:type="dxa"/>
            <w:vMerge/>
          </w:tcPr>
          <w:p w:rsidR="00BD530E" w:rsidRDefault="00BD530E" w:rsidP="00AA0423"/>
        </w:tc>
        <w:tc>
          <w:tcPr>
            <w:tcW w:w="1560" w:type="dxa"/>
            <w:vMerge/>
          </w:tcPr>
          <w:p w:rsidR="00BD530E" w:rsidRDefault="00BD530E" w:rsidP="00AA0423"/>
        </w:tc>
        <w:tc>
          <w:tcPr>
            <w:tcW w:w="567" w:type="dxa"/>
            <w:textDirection w:val="tbRl"/>
            <w:vAlign w:val="center"/>
          </w:tcPr>
          <w:p w:rsidR="00BD530E" w:rsidRPr="00D7427A" w:rsidRDefault="00BD530E" w:rsidP="000232EA">
            <w:pPr>
              <w:ind w:left="113" w:right="113"/>
              <w:rPr>
                <w:sz w:val="18"/>
                <w:szCs w:val="18"/>
              </w:rPr>
            </w:pPr>
            <w:r w:rsidRPr="00D7427A">
              <w:rPr>
                <w:sz w:val="18"/>
                <w:szCs w:val="18"/>
              </w:rPr>
              <w:t>iktató</w:t>
            </w:r>
          </w:p>
        </w:tc>
        <w:tc>
          <w:tcPr>
            <w:tcW w:w="567" w:type="dxa"/>
            <w:textDirection w:val="tbRl"/>
            <w:vAlign w:val="center"/>
          </w:tcPr>
          <w:p w:rsidR="00BD530E" w:rsidRPr="00D7427A" w:rsidRDefault="00BD530E" w:rsidP="000232E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ügyintéző</w:t>
            </w:r>
          </w:p>
        </w:tc>
        <w:tc>
          <w:tcPr>
            <w:tcW w:w="567" w:type="dxa"/>
            <w:textDirection w:val="tbRl"/>
            <w:vAlign w:val="center"/>
          </w:tcPr>
          <w:p w:rsidR="00BD530E" w:rsidRPr="00D7427A" w:rsidRDefault="00BD530E" w:rsidP="000232E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dolgozó</w:t>
            </w:r>
          </w:p>
        </w:tc>
        <w:tc>
          <w:tcPr>
            <w:tcW w:w="708" w:type="dxa"/>
            <w:textDirection w:val="tbRl"/>
            <w:vAlign w:val="center"/>
          </w:tcPr>
          <w:p w:rsidR="00BD530E" w:rsidRPr="001F0B01" w:rsidRDefault="00BD530E" w:rsidP="0086173C">
            <w:pPr>
              <w:ind w:left="113" w:right="113"/>
              <w:rPr>
                <w:sz w:val="16"/>
                <w:szCs w:val="16"/>
              </w:rPr>
            </w:pPr>
            <w:r w:rsidRPr="001F0B01">
              <w:rPr>
                <w:sz w:val="16"/>
                <w:szCs w:val="16"/>
              </w:rPr>
              <w:t>vezető és szignáló</w:t>
            </w:r>
          </w:p>
        </w:tc>
        <w:tc>
          <w:tcPr>
            <w:tcW w:w="709" w:type="dxa"/>
            <w:textDirection w:val="tbRl"/>
          </w:tcPr>
          <w:p w:rsidR="00BD530E" w:rsidRDefault="00BD530E" w:rsidP="0086173C">
            <w:pPr>
              <w:ind w:left="113" w:right="113"/>
              <w:rPr>
                <w:sz w:val="16"/>
                <w:szCs w:val="16"/>
              </w:rPr>
            </w:pPr>
            <w:r w:rsidRPr="001F0B01">
              <w:rPr>
                <w:sz w:val="16"/>
                <w:szCs w:val="16"/>
              </w:rPr>
              <w:t>érkeztető/</w:t>
            </w:r>
          </w:p>
          <w:p w:rsidR="00BD530E" w:rsidRPr="001F0B01" w:rsidRDefault="00BD530E" w:rsidP="0086173C">
            <w:pPr>
              <w:ind w:left="113" w:right="113"/>
              <w:rPr>
                <w:sz w:val="16"/>
                <w:szCs w:val="16"/>
              </w:rPr>
            </w:pPr>
            <w:r w:rsidRPr="001F0B01">
              <w:rPr>
                <w:sz w:val="16"/>
                <w:szCs w:val="16"/>
              </w:rPr>
              <w:t>bontó</w:t>
            </w:r>
          </w:p>
        </w:tc>
        <w:tc>
          <w:tcPr>
            <w:tcW w:w="851" w:type="dxa"/>
            <w:textDirection w:val="tbRl"/>
          </w:tcPr>
          <w:p w:rsidR="00BD530E" w:rsidRPr="00DE5A3D" w:rsidRDefault="00BD530E" w:rsidP="0086173C">
            <w:pPr>
              <w:ind w:left="113" w:right="113"/>
              <w:rPr>
                <w:sz w:val="16"/>
                <w:szCs w:val="16"/>
              </w:rPr>
            </w:pPr>
            <w:r w:rsidRPr="00DE5A3D">
              <w:rPr>
                <w:sz w:val="16"/>
                <w:szCs w:val="16"/>
              </w:rPr>
              <w:t>hiteles másolat (készítő)</w:t>
            </w:r>
          </w:p>
        </w:tc>
      </w:tr>
      <w:tr w:rsidR="00BD530E" w:rsidTr="00753835">
        <w:trPr>
          <w:trHeight w:val="340"/>
          <w:jc w:val="center"/>
        </w:trPr>
        <w:tc>
          <w:tcPr>
            <w:tcW w:w="1843" w:type="dxa"/>
          </w:tcPr>
          <w:p w:rsidR="00BD530E" w:rsidRDefault="009650F5" w:rsidP="00AA0423">
            <w:r>
              <w:t>I</w:t>
            </w:r>
          </w:p>
        </w:tc>
        <w:tc>
          <w:tcPr>
            <w:tcW w:w="3969" w:type="dxa"/>
          </w:tcPr>
          <w:p w:rsidR="00BD530E" w:rsidRDefault="009650F5" w:rsidP="00AA0423">
            <w:r>
              <w:t>Próba Péter Tamás</w:t>
            </w:r>
          </w:p>
        </w:tc>
        <w:tc>
          <w:tcPr>
            <w:tcW w:w="3969" w:type="dxa"/>
          </w:tcPr>
          <w:p w:rsidR="00BD530E" w:rsidRDefault="00BD530E" w:rsidP="00AA0423">
            <w:r>
              <w:t>proba.peter.tamas@med.unideb.hu</w:t>
            </w:r>
          </w:p>
        </w:tc>
        <w:tc>
          <w:tcPr>
            <w:tcW w:w="1560" w:type="dxa"/>
          </w:tcPr>
          <w:p w:rsidR="00BD530E" w:rsidRDefault="00BD530E" w:rsidP="00AA0423">
            <w:r>
              <w:t>55555</w:t>
            </w:r>
          </w:p>
        </w:tc>
        <w:tc>
          <w:tcPr>
            <w:tcW w:w="567" w:type="dxa"/>
          </w:tcPr>
          <w:p w:rsidR="00BD530E" w:rsidRDefault="00BD530E" w:rsidP="00AA0423">
            <w:r>
              <w:t>x</w:t>
            </w:r>
          </w:p>
        </w:tc>
        <w:tc>
          <w:tcPr>
            <w:tcW w:w="567" w:type="dxa"/>
          </w:tcPr>
          <w:p w:rsidR="00BD530E" w:rsidRDefault="00BD530E" w:rsidP="00AA0423"/>
        </w:tc>
        <w:tc>
          <w:tcPr>
            <w:tcW w:w="567" w:type="dxa"/>
          </w:tcPr>
          <w:p w:rsidR="00BD530E" w:rsidRDefault="00BD530E" w:rsidP="00AA0423"/>
        </w:tc>
        <w:tc>
          <w:tcPr>
            <w:tcW w:w="708" w:type="dxa"/>
          </w:tcPr>
          <w:p w:rsidR="00BD530E" w:rsidRDefault="00BD530E" w:rsidP="00AA0423"/>
        </w:tc>
        <w:tc>
          <w:tcPr>
            <w:tcW w:w="709" w:type="dxa"/>
          </w:tcPr>
          <w:p w:rsidR="00BD530E" w:rsidRDefault="00BD530E" w:rsidP="00AA0423"/>
        </w:tc>
        <w:tc>
          <w:tcPr>
            <w:tcW w:w="851" w:type="dxa"/>
          </w:tcPr>
          <w:p w:rsidR="00BD530E" w:rsidRDefault="00BD530E" w:rsidP="00AA0423"/>
        </w:tc>
      </w:tr>
      <w:tr w:rsidR="00BD530E" w:rsidTr="00753835">
        <w:trPr>
          <w:trHeight w:val="340"/>
          <w:jc w:val="center"/>
        </w:trPr>
        <w:tc>
          <w:tcPr>
            <w:tcW w:w="1843" w:type="dxa"/>
          </w:tcPr>
          <w:p w:rsidR="00BD530E" w:rsidRDefault="00BD530E" w:rsidP="00AA0423"/>
        </w:tc>
        <w:tc>
          <w:tcPr>
            <w:tcW w:w="3969" w:type="dxa"/>
          </w:tcPr>
          <w:p w:rsidR="00BD530E" w:rsidRDefault="00BD530E" w:rsidP="00AA0423"/>
        </w:tc>
        <w:tc>
          <w:tcPr>
            <w:tcW w:w="3969" w:type="dxa"/>
          </w:tcPr>
          <w:p w:rsidR="00BD530E" w:rsidRDefault="00BD530E" w:rsidP="00AA0423"/>
        </w:tc>
        <w:tc>
          <w:tcPr>
            <w:tcW w:w="1560" w:type="dxa"/>
          </w:tcPr>
          <w:p w:rsidR="00BD530E" w:rsidRDefault="00BD530E" w:rsidP="00AA0423"/>
        </w:tc>
        <w:tc>
          <w:tcPr>
            <w:tcW w:w="567" w:type="dxa"/>
          </w:tcPr>
          <w:p w:rsidR="00BD530E" w:rsidRDefault="00BD530E" w:rsidP="00AA0423"/>
        </w:tc>
        <w:tc>
          <w:tcPr>
            <w:tcW w:w="567" w:type="dxa"/>
          </w:tcPr>
          <w:p w:rsidR="00BD530E" w:rsidRDefault="00BD530E" w:rsidP="00AA0423"/>
        </w:tc>
        <w:tc>
          <w:tcPr>
            <w:tcW w:w="567" w:type="dxa"/>
          </w:tcPr>
          <w:p w:rsidR="00BD530E" w:rsidRDefault="00BD530E" w:rsidP="00AA0423"/>
        </w:tc>
        <w:tc>
          <w:tcPr>
            <w:tcW w:w="708" w:type="dxa"/>
          </w:tcPr>
          <w:p w:rsidR="00BD530E" w:rsidRDefault="00BD530E" w:rsidP="00AA0423"/>
        </w:tc>
        <w:tc>
          <w:tcPr>
            <w:tcW w:w="709" w:type="dxa"/>
          </w:tcPr>
          <w:p w:rsidR="00BD530E" w:rsidRDefault="00BD530E" w:rsidP="00AA0423"/>
        </w:tc>
        <w:tc>
          <w:tcPr>
            <w:tcW w:w="851" w:type="dxa"/>
          </w:tcPr>
          <w:p w:rsidR="00BD530E" w:rsidRDefault="00BD530E" w:rsidP="00AA0423"/>
        </w:tc>
      </w:tr>
      <w:tr w:rsidR="00BD530E" w:rsidTr="00753835">
        <w:trPr>
          <w:trHeight w:val="340"/>
          <w:jc w:val="center"/>
        </w:trPr>
        <w:tc>
          <w:tcPr>
            <w:tcW w:w="1843" w:type="dxa"/>
          </w:tcPr>
          <w:p w:rsidR="00BD530E" w:rsidRDefault="00BD530E" w:rsidP="00AA0423"/>
        </w:tc>
        <w:tc>
          <w:tcPr>
            <w:tcW w:w="3969" w:type="dxa"/>
          </w:tcPr>
          <w:p w:rsidR="00BD530E" w:rsidRDefault="00BD530E" w:rsidP="00AA0423"/>
        </w:tc>
        <w:tc>
          <w:tcPr>
            <w:tcW w:w="3969" w:type="dxa"/>
          </w:tcPr>
          <w:p w:rsidR="00BD530E" w:rsidRDefault="00BD530E" w:rsidP="00AA0423"/>
        </w:tc>
        <w:tc>
          <w:tcPr>
            <w:tcW w:w="1560" w:type="dxa"/>
          </w:tcPr>
          <w:p w:rsidR="00BD530E" w:rsidRDefault="00BD530E" w:rsidP="00AA0423"/>
        </w:tc>
        <w:tc>
          <w:tcPr>
            <w:tcW w:w="567" w:type="dxa"/>
          </w:tcPr>
          <w:p w:rsidR="00BD530E" w:rsidRDefault="00BD530E" w:rsidP="00AA0423"/>
        </w:tc>
        <w:tc>
          <w:tcPr>
            <w:tcW w:w="567" w:type="dxa"/>
          </w:tcPr>
          <w:p w:rsidR="00BD530E" w:rsidRDefault="00BD530E" w:rsidP="00AA0423"/>
        </w:tc>
        <w:tc>
          <w:tcPr>
            <w:tcW w:w="567" w:type="dxa"/>
          </w:tcPr>
          <w:p w:rsidR="00BD530E" w:rsidRDefault="00BD530E" w:rsidP="00AA0423"/>
        </w:tc>
        <w:tc>
          <w:tcPr>
            <w:tcW w:w="708" w:type="dxa"/>
          </w:tcPr>
          <w:p w:rsidR="00BD530E" w:rsidRDefault="00BD530E" w:rsidP="00AA0423"/>
        </w:tc>
        <w:tc>
          <w:tcPr>
            <w:tcW w:w="709" w:type="dxa"/>
          </w:tcPr>
          <w:p w:rsidR="00BD530E" w:rsidRDefault="00BD530E" w:rsidP="00AA0423"/>
        </w:tc>
        <w:tc>
          <w:tcPr>
            <w:tcW w:w="851" w:type="dxa"/>
          </w:tcPr>
          <w:p w:rsidR="00BD530E" w:rsidRDefault="00BD530E" w:rsidP="00AA0423"/>
        </w:tc>
      </w:tr>
      <w:tr w:rsidR="00BD530E" w:rsidTr="00753835">
        <w:trPr>
          <w:trHeight w:val="340"/>
          <w:jc w:val="center"/>
        </w:trPr>
        <w:tc>
          <w:tcPr>
            <w:tcW w:w="1843" w:type="dxa"/>
          </w:tcPr>
          <w:p w:rsidR="00BD530E" w:rsidRDefault="00BD530E" w:rsidP="00AA0423"/>
        </w:tc>
        <w:tc>
          <w:tcPr>
            <w:tcW w:w="3969" w:type="dxa"/>
          </w:tcPr>
          <w:p w:rsidR="00BD530E" w:rsidRDefault="00BD530E" w:rsidP="00AA0423"/>
        </w:tc>
        <w:tc>
          <w:tcPr>
            <w:tcW w:w="3969" w:type="dxa"/>
          </w:tcPr>
          <w:p w:rsidR="00BD530E" w:rsidRDefault="00BD530E" w:rsidP="00AA0423"/>
        </w:tc>
        <w:tc>
          <w:tcPr>
            <w:tcW w:w="1560" w:type="dxa"/>
          </w:tcPr>
          <w:p w:rsidR="00BD530E" w:rsidRDefault="00BD530E" w:rsidP="00AA0423"/>
        </w:tc>
        <w:tc>
          <w:tcPr>
            <w:tcW w:w="567" w:type="dxa"/>
          </w:tcPr>
          <w:p w:rsidR="00BD530E" w:rsidRDefault="00BD530E" w:rsidP="00AA0423"/>
        </w:tc>
        <w:tc>
          <w:tcPr>
            <w:tcW w:w="567" w:type="dxa"/>
          </w:tcPr>
          <w:p w:rsidR="00BD530E" w:rsidRDefault="00BD530E" w:rsidP="00AA0423"/>
        </w:tc>
        <w:tc>
          <w:tcPr>
            <w:tcW w:w="567" w:type="dxa"/>
          </w:tcPr>
          <w:p w:rsidR="00BD530E" w:rsidRDefault="00BD530E" w:rsidP="00AA0423"/>
        </w:tc>
        <w:tc>
          <w:tcPr>
            <w:tcW w:w="708" w:type="dxa"/>
          </w:tcPr>
          <w:p w:rsidR="00BD530E" w:rsidRDefault="00BD530E" w:rsidP="00AA0423"/>
        </w:tc>
        <w:tc>
          <w:tcPr>
            <w:tcW w:w="709" w:type="dxa"/>
          </w:tcPr>
          <w:p w:rsidR="00BD530E" w:rsidRDefault="00BD530E" w:rsidP="00AA0423"/>
        </w:tc>
        <w:tc>
          <w:tcPr>
            <w:tcW w:w="851" w:type="dxa"/>
          </w:tcPr>
          <w:p w:rsidR="00BD530E" w:rsidRDefault="00BD530E" w:rsidP="00AA0423"/>
        </w:tc>
      </w:tr>
      <w:tr w:rsidR="00BD530E" w:rsidTr="00753835">
        <w:trPr>
          <w:trHeight w:val="340"/>
          <w:jc w:val="center"/>
        </w:trPr>
        <w:tc>
          <w:tcPr>
            <w:tcW w:w="1843" w:type="dxa"/>
          </w:tcPr>
          <w:p w:rsidR="00BD530E" w:rsidRDefault="00BD530E" w:rsidP="00AA0423"/>
        </w:tc>
        <w:tc>
          <w:tcPr>
            <w:tcW w:w="3969" w:type="dxa"/>
          </w:tcPr>
          <w:p w:rsidR="00BD530E" w:rsidRDefault="00BD530E" w:rsidP="00AA0423"/>
        </w:tc>
        <w:tc>
          <w:tcPr>
            <w:tcW w:w="3969" w:type="dxa"/>
          </w:tcPr>
          <w:p w:rsidR="00BD530E" w:rsidRDefault="00BD530E" w:rsidP="00AA0423"/>
        </w:tc>
        <w:tc>
          <w:tcPr>
            <w:tcW w:w="1560" w:type="dxa"/>
          </w:tcPr>
          <w:p w:rsidR="00BD530E" w:rsidRDefault="00BD530E" w:rsidP="00AA0423"/>
        </w:tc>
        <w:tc>
          <w:tcPr>
            <w:tcW w:w="567" w:type="dxa"/>
          </w:tcPr>
          <w:p w:rsidR="00BD530E" w:rsidRDefault="00BD530E" w:rsidP="00AA0423"/>
        </w:tc>
        <w:tc>
          <w:tcPr>
            <w:tcW w:w="567" w:type="dxa"/>
          </w:tcPr>
          <w:p w:rsidR="00BD530E" w:rsidRDefault="00BD530E" w:rsidP="00AA0423"/>
        </w:tc>
        <w:tc>
          <w:tcPr>
            <w:tcW w:w="567" w:type="dxa"/>
          </w:tcPr>
          <w:p w:rsidR="00BD530E" w:rsidRDefault="00BD530E" w:rsidP="00AA0423"/>
        </w:tc>
        <w:tc>
          <w:tcPr>
            <w:tcW w:w="708" w:type="dxa"/>
          </w:tcPr>
          <w:p w:rsidR="00BD530E" w:rsidRDefault="00BD530E" w:rsidP="00AA0423"/>
        </w:tc>
        <w:tc>
          <w:tcPr>
            <w:tcW w:w="709" w:type="dxa"/>
          </w:tcPr>
          <w:p w:rsidR="00BD530E" w:rsidRDefault="00BD530E" w:rsidP="00AA0423"/>
        </w:tc>
        <w:tc>
          <w:tcPr>
            <w:tcW w:w="851" w:type="dxa"/>
          </w:tcPr>
          <w:p w:rsidR="00BD530E" w:rsidRDefault="00BD530E" w:rsidP="00AA0423"/>
        </w:tc>
      </w:tr>
      <w:tr w:rsidR="00BD530E" w:rsidTr="00753835">
        <w:trPr>
          <w:trHeight w:val="340"/>
          <w:jc w:val="center"/>
        </w:trPr>
        <w:tc>
          <w:tcPr>
            <w:tcW w:w="1843" w:type="dxa"/>
          </w:tcPr>
          <w:p w:rsidR="00BD530E" w:rsidRDefault="00BD530E" w:rsidP="00AA0423"/>
        </w:tc>
        <w:tc>
          <w:tcPr>
            <w:tcW w:w="3969" w:type="dxa"/>
          </w:tcPr>
          <w:p w:rsidR="00BD530E" w:rsidRDefault="00BD530E" w:rsidP="00AA0423"/>
        </w:tc>
        <w:tc>
          <w:tcPr>
            <w:tcW w:w="3969" w:type="dxa"/>
          </w:tcPr>
          <w:p w:rsidR="00BD530E" w:rsidRDefault="00BD530E" w:rsidP="00AA0423"/>
        </w:tc>
        <w:tc>
          <w:tcPr>
            <w:tcW w:w="1560" w:type="dxa"/>
          </w:tcPr>
          <w:p w:rsidR="00BD530E" w:rsidRDefault="00BD530E" w:rsidP="00AA0423"/>
        </w:tc>
        <w:tc>
          <w:tcPr>
            <w:tcW w:w="567" w:type="dxa"/>
          </w:tcPr>
          <w:p w:rsidR="00BD530E" w:rsidRDefault="00BD530E" w:rsidP="00AA0423"/>
        </w:tc>
        <w:tc>
          <w:tcPr>
            <w:tcW w:w="567" w:type="dxa"/>
          </w:tcPr>
          <w:p w:rsidR="00BD530E" w:rsidRDefault="00BD530E" w:rsidP="00AA0423"/>
        </w:tc>
        <w:tc>
          <w:tcPr>
            <w:tcW w:w="567" w:type="dxa"/>
          </w:tcPr>
          <w:p w:rsidR="00BD530E" w:rsidRDefault="00BD530E" w:rsidP="00AA0423"/>
        </w:tc>
        <w:tc>
          <w:tcPr>
            <w:tcW w:w="708" w:type="dxa"/>
          </w:tcPr>
          <w:p w:rsidR="00BD530E" w:rsidRDefault="00BD530E" w:rsidP="00AA0423"/>
        </w:tc>
        <w:tc>
          <w:tcPr>
            <w:tcW w:w="709" w:type="dxa"/>
          </w:tcPr>
          <w:p w:rsidR="00BD530E" w:rsidRDefault="00BD530E" w:rsidP="00AA0423"/>
        </w:tc>
        <w:tc>
          <w:tcPr>
            <w:tcW w:w="851" w:type="dxa"/>
          </w:tcPr>
          <w:p w:rsidR="00BD530E" w:rsidRDefault="00BD530E" w:rsidP="00AA0423"/>
        </w:tc>
      </w:tr>
    </w:tbl>
    <w:p w:rsidR="0088173F" w:rsidRPr="00845711" w:rsidRDefault="0088173F">
      <w:pPr>
        <w:rPr>
          <w:sz w:val="12"/>
          <w:szCs w:val="12"/>
        </w:rPr>
      </w:pPr>
    </w:p>
    <w:p w:rsidR="00A102E8" w:rsidRPr="00845711" w:rsidRDefault="00A102E8">
      <w:pPr>
        <w:rPr>
          <w:sz w:val="12"/>
          <w:szCs w:val="12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740"/>
        <w:gridCol w:w="5049"/>
        <w:gridCol w:w="2551"/>
      </w:tblGrid>
      <w:tr w:rsidR="00A71565" w:rsidTr="00AC1483">
        <w:trPr>
          <w:jc w:val="center"/>
        </w:trPr>
        <w:tc>
          <w:tcPr>
            <w:tcW w:w="15446" w:type="dxa"/>
            <w:gridSpan w:val="4"/>
            <w:vAlign w:val="center"/>
          </w:tcPr>
          <w:p w:rsidR="00A71565" w:rsidRPr="00A71565" w:rsidRDefault="00A71565" w:rsidP="00A71565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i/>
                <w:iCs/>
                <w:color w:val="000000"/>
                <w:sz w:val="16"/>
                <w:szCs w:val="16"/>
              </w:rPr>
            </w:pPr>
            <w:r w:rsidRPr="00A71565">
              <w:rPr>
                <w:rFonts w:cstheme="minorHAnsi"/>
                <w:b/>
                <w:bCs/>
                <w:iCs/>
                <w:color w:val="000000"/>
                <w:sz w:val="20"/>
                <w:szCs w:val="20"/>
              </w:rPr>
              <w:t>Kapcsolattartó személy</w:t>
            </w:r>
            <w:r w:rsidRPr="00A007FF"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A007FF"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  <w:t>(</w:t>
            </w:r>
            <w:r w:rsidRPr="00A71565">
              <w:rPr>
                <w:rFonts w:cstheme="minorHAnsi"/>
                <w:i/>
                <w:sz w:val="16"/>
                <w:szCs w:val="16"/>
              </w:rPr>
              <w:t>az adott szervezeti egységnél az iratkezelés megszervezéséért felelős személy, aki folyamatos tájékoztatást ad és kap a szervezet iratkezelési feladatainak ellátásáról és ellátásához)</w:t>
            </w:r>
          </w:p>
        </w:tc>
      </w:tr>
      <w:tr w:rsidR="00A71565" w:rsidTr="00AC1483">
        <w:trPr>
          <w:jc w:val="center"/>
        </w:trPr>
        <w:tc>
          <w:tcPr>
            <w:tcW w:w="4106" w:type="dxa"/>
          </w:tcPr>
          <w:p w:rsidR="00A71565" w:rsidRPr="00EF3077" w:rsidRDefault="00A71565" w:rsidP="00A71565">
            <w:pPr>
              <w:rPr>
                <w:sz w:val="20"/>
                <w:szCs w:val="20"/>
              </w:rPr>
            </w:pPr>
            <w:r w:rsidRPr="00EF3077">
              <w:rPr>
                <w:sz w:val="20"/>
                <w:szCs w:val="20"/>
              </w:rPr>
              <w:t>Név:</w:t>
            </w:r>
            <w:r w:rsidR="00EF3077">
              <w:rPr>
                <w:sz w:val="20"/>
                <w:szCs w:val="20"/>
              </w:rPr>
              <w:t xml:space="preserve"> </w:t>
            </w:r>
          </w:p>
          <w:p w:rsidR="00A71565" w:rsidRPr="00EF3077" w:rsidRDefault="00A71565" w:rsidP="00A71565">
            <w:pPr>
              <w:rPr>
                <w:sz w:val="20"/>
                <w:szCs w:val="20"/>
              </w:rPr>
            </w:pPr>
          </w:p>
        </w:tc>
        <w:tc>
          <w:tcPr>
            <w:tcW w:w="3740" w:type="dxa"/>
          </w:tcPr>
          <w:p w:rsidR="00A71565" w:rsidRPr="00EF3077" w:rsidRDefault="00A71565" w:rsidP="00A71565">
            <w:pPr>
              <w:rPr>
                <w:sz w:val="20"/>
                <w:szCs w:val="20"/>
              </w:rPr>
            </w:pPr>
            <w:r w:rsidRPr="00EF3077">
              <w:rPr>
                <w:sz w:val="20"/>
                <w:szCs w:val="20"/>
              </w:rPr>
              <w:t>beosztás:</w:t>
            </w:r>
            <w:r w:rsidR="00EF30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9" w:type="dxa"/>
          </w:tcPr>
          <w:p w:rsidR="00A71565" w:rsidRPr="00EF3077" w:rsidRDefault="00A71565" w:rsidP="00A71565">
            <w:pPr>
              <w:rPr>
                <w:sz w:val="20"/>
                <w:szCs w:val="20"/>
              </w:rPr>
            </w:pPr>
            <w:r w:rsidRPr="00EF3077">
              <w:rPr>
                <w:sz w:val="20"/>
                <w:szCs w:val="20"/>
              </w:rPr>
              <w:t>e-mail cím:</w:t>
            </w:r>
            <w:r w:rsidR="00EF30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A71565" w:rsidRPr="00EF3077" w:rsidRDefault="00A71565" w:rsidP="00A71565">
            <w:pPr>
              <w:rPr>
                <w:sz w:val="20"/>
                <w:szCs w:val="20"/>
              </w:rPr>
            </w:pPr>
            <w:r w:rsidRPr="00EF3077">
              <w:rPr>
                <w:sz w:val="20"/>
                <w:szCs w:val="20"/>
              </w:rPr>
              <w:t>mellék:</w:t>
            </w:r>
            <w:r w:rsidR="00EF3077">
              <w:rPr>
                <w:sz w:val="20"/>
                <w:szCs w:val="20"/>
              </w:rPr>
              <w:t xml:space="preserve"> </w:t>
            </w:r>
          </w:p>
        </w:tc>
      </w:tr>
    </w:tbl>
    <w:p w:rsidR="00A71565" w:rsidRDefault="00A71565"/>
    <w:p w:rsidR="00A71565" w:rsidRDefault="00A71565">
      <w:r>
        <w:t>Dátum:</w:t>
      </w:r>
      <w:r>
        <w:tab/>
      </w:r>
      <w:r>
        <w:tab/>
      </w:r>
      <w:r>
        <w:tab/>
      </w:r>
      <w:r>
        <w:tab/>
      </w:r>
      <w:r>
        <w:tab/>
        <w:t xml:space="preserve">Kérelmező szervezeti egység </w:t>
      </w:r>
      <w:r w:rsidR="000C00FA">
        <w:t>vezető neve</w:t>
      </w:r>
      <w:r>
        <w:t>:</w:t>
      </w:r>
      <w:r>
        <w:tab/>
      </w:r>
      <w:r>
        <w:tab/>
      </w:r>
      <w:r w:rsidR="000C00FA">
        <w:t>Kérelmező szervezeti egység vezető aláírása</w:t>
      </w:r>
      <w:r>
        <w:t>:</w:t>
      </w:r>
    </w:p>
    <w:p w:rsidR="00367D3A" w:rsidRDefault="00367D3A" w:rsidP="00D26425"/>
    <w:p w:rsidR="00A53731" w:rsidRDefault="00A71565" w:rsidP="00D26425">
      <w:r>
        <w:t>…………………………………………………</w:t>
      </w:r>
      <w:r>
        <w:tab/>
        <w:t>………………………………………………………..</w:t>
      </w:r>
      <w:r>
        <w:tab/>
      </w:r>
      <w:r w:rsidR="000C00FA">
        <w:tab/>
        <w:t>P.H.</w:t>
      </w:r>
      <w:r>
        <w:tab/>
        <w:t>………………………………………………………………</w:t>
      </w:r>
    </w:p>
    <w:p w:rsidR="00A53731" w:rsidRPr="00A53731" w:rsidRDefault="00A53731" w:rsidP="00A53731"/>
    <w:p w:rsidR="00A53731" w:rsidRPr="00A53731" w:rsidRDefault="00A53731" w:rsidP="00A53731"/>
    <w:p w:rsidR="00A71565" w:rsidRPr="00A53731" w:rsidRDefault="00A53731" w:rsidP="00A53731">
      <w:pPr>
        <w:tabs>
          <w:tab w:val="left" w:pos="12930"/>
        </w:tabs>
      </w:pPr>
      <w:r>
        <w:tab/>
      </w:r>
    </w:p>
    <w:sectPr w:rsidR="00A71565" w:rsidRPr="00A53731" w:rsidSect="00F1411F">
      <w:headerReference w:type="default" r:id="rId8"/>
      <w:footerReference w:type="default" r:id="rId9"/>
      <w:pgSz w:w="16838" w:h="11906" w:orient="landscape"/>
      <w:pgMar w:top="567" w:right="567" w:bottom="454" w:left="56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A45" w:rsidRDefault="00B12A45" w:rsidP="003F4A09">
      <w:pPr>
        <w:spacing w:after="0" w:line="240" w:lineRule="auto"/>
      </w:pPr>
      <w:r>
        <w:separator/>
      </w:r>
    </w:p>
  </w:endnote>
  <w:endnote w:type="continuationSeparator" w:id="0">
    <w:p w:rsidR="00B12A45" w:rsidRDefault="00B12A45" w:rsidP="003F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C44" w:rsidRPr="00FD1F1D" w:rsidRDefault="00A53731" w:rsidP="00EC6C44">
    <w:pPr>
      <w:widowControl w:val="0"/>
      <w:autoSpaceDE w:val="0"/>
      <w:autoSpaceDN w:val="0"/>
      <w:adjustRightInd w:val="0"/>
      <w:jc w:val="right"/>
      <w:rPr>
        <w:rFonts w:ascii="Tahoma" w:hAnsi="Tahoma" w:cs="Tahoma"/>
        <w:bCs/>
        <w:iCs/>
        <w:color w:val="000000"/>
        <w:sz w:val="14"/>
        <w:szCs w:val="14"/>
      </w:rPr>
    </w:pPr>
    <w:r>
      <w:rPr>
        <w:rFonts w:ascii="Tahoma" w:hAnsi="Tahoma" w:cs="Tahoma"/>
        <w:bCs/>
        <w:iCs/>
        <w:color w:val="000000"/>
        <w:sz w:val="14"/>
        <w:szCs w:val="14"/>
      </w:rPr>
      <w:t xml:space="preserve"> Érvényes: 2022. április 29.                                                                                                                                                                                                                     </w:t>
    </w:r>
    <w:r w:rsidR="00EC6C44" w:rsidRPr="00FD1F1D">
      <w:rPr>
        <w:rFonts w:ascii="Tahoma" w:hAnsi="Tahoma" w:cs="Tahoma"/>
        <w:bCs/>
        <w:iCs/>
        <w:color w:val="000000"/>
        <w:sz w:val="14"/>
        <w:szCs w:val="14"/>
      </w:rPr>
      <w:t>A kitöltési útmutatót nem szükséges az adatlappal együtt elküldeni.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A45" w:rsidRDefault="00B12A45" w:rsidP="003F4A09">
      <w:pPr>
        <w:spacing w:after="0" w:line="240" w:lineRule="auto"/>
      </w:pPr>
      <w:r>
        <w:separator/>
      </w:r>
    </w:p>
  </w:footnote>
  <w:footnote w:type="continuationSeparator" w:id="0">
    <w:p w:rsidR="00B12A45" w:rsidRDefault="00B12A45" w:rsidP="003F4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A09" w:rsidRDefault="00AB25CF" w:rsidP="003F4A09">
    <w:pPr>
      <w:pStyle w:val="lfej"/>
      <w:jc w:val="center"/>
      <w:rPr>
        <w:sz w:val="32"/>
        <w:szCs w:val="32"/>
      </w:rPr>
    </w:pPr>
    <w:r>
      <w:rPr>
        <w:noProof/>
        <w:sz w:val="32"/>
        <w:szCs w:val="32"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525780</wp:posOffset>
          </wp:positionH>
          <wp:positionV relativeFrom="paragraph">
            <wp:posOffset>-47625</wp:posOffset>
          </wp:positionV>
          <wp:extent cx="704850" cy="704579"/>
          <wp:effectExtent l="0" t="0" r="0" b="635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d-also-hun-vilagoshatter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658E" w:rsidRPr="003F4A09">
      <w:rPr>
        <w:noProof/>
        <w:sz w:val="32"/>
        <w:szCs w:val="32"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8002905</wp:posOffset>
          </wp:positionH>
          <wp:positionV relativeFrom="paragraph">
            <wp:posOffset>9525</wp:posOffset>
          </wp:positionV>
          <wp:extent cx="1095375" cy="689143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15"/>
                  <a:stretch/>
                </pic:blipFill>
                <pic:spPr bwMode="auto">
                  <a:xfrm>
                    <a:off x="0" y="0"/>
                    <a:ext cx="1099796" cy="691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4A09" w:rsidRPr="003F4A09">
      <w:rPr>
        <w:sz w:val="32"/>
        <w:szCs w:val="32"/>
      </w:rPr>
      <w:t>Jogosultság igénylő adatlap</w:t>
    </w:r>
  </w:p>
  <w:p w:rsidR="00031D8E" w:rsidRDefault="00031D8E" w:rsidP="003F4A09">
    <w:pPr>
      <w:pStyle w:val="lfej"/>
      <w:jc w:val="center"/>
      <w:rPr>
        <w:sz w:val="32"/>
        <w:szCs w:val="32"/>
      </w:rPr>
    </w:pPr>
  </w:p>
  <w:p w:rsidR="00031D8E" w:rsidRPr="003F4A09" w:rsidRDefault="00031D8E" w:rsidP="003F4A09">
    <w:pPr>
      <w:pStyle w:val="lfej"/>
      <w:jc w:val="center"/>
      <w:rPr>
        <w:sz w:val="32"/>
        <w:szCs w:val="32"/>
      </w:rPr>
    </w:pPr>
    <w:r>
      <w:rPr>
        <w:sz w:val="32"/>
        <w:szCs w:val="32"/>
      </w:rPr>
      <w:t>_________________________________________________________________________________________________</w:t>
    </w:r>
  </w:p>
  <w:p w:rsidR="003F4A09" w:rsidRDefault="003F4A0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079F9"/>
    <w:multiLevelType w:val="hybridMultilevel"/>
    <w:tmpl w:val="F1249366"/>
    <w:lvl w:ilvl="0" w:tplc="61E65458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  <w:color w:val="auto"/>
        <w:sz w:val="18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471021B"/>
    <w:multiLevelType w:val="hybridMultilevel"/>
    <w:tmpl w:val="5EF2FCDC"/>
    <w:lvl w:ilvl="0" w:tplc="074C4CB2">
      <w:start w:val="1"/>
      <w:numFmt w:val="lowerLetter"/>
      <w:lvlText w:val="%1.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B3451"/>
    <w:multiLevelType w:val="hybridMultilevel"/>
    <w:tmpl w:val="0AC81556"/>
    <w:lvl w:ilvl="0" w:tplc="B8F87CE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76"/>
    <w:rsid w:val="00006307"/>
    <w:rsid w:val="00012F93"/>
    <w:rsid w:val="000219BF"/>
    <w:rsid w:val="00022B43"/>
    <w:rsid w:val="000232EA"/>
    <w:rsid w:val="00031D8E"/>
    <w:rsid w:val="00032CD5"/>
    <w:rsid w:val="00046C86"/>
    <w:rsid w:val="00064D87"/>
    <w:rsid w:val="000C00FA"/>
    <w:rsid w:val="0011389C"/>
    <w:rsid w:val="001343EF"/>
    <w:rsid w:val="00150D0D"/>
    <w:rsid w:val="001641C1"/>
    <w:rsid w:val="0016764B"/>
    <w:rsid w:val="0017587B"/>
    <w:rsid w:val="001765C4"/>
    <w:rsid w:val="001848EE"/>
    <w:rsid w:val="001D7C8B"/>
    <w:rsid w:val="001E14F2"/>
    <w:rsid w:val="001E38A5"/>
    <w:rsid w:val="001E5795"/>
    <w:rsid w:val="001E7129"/>
    <w:rsid w:val="001F0B01"/>
    <w:rsid w:val="002003BF"/>
    <w:rsid w:val="00243188"/>
    <w:rsid w:val="00263396"/>
    <w:rsid w:val="00283669"/>
    <w:rsid w:val="002911CB"/>
    <w:rsid w:val="00294B76"/>
    <w:rsid w:val="00297E7C"/>
    <w:rsid w:val="002A66F6"/>
    <w:rsid w:val="002B7298"/>
    <w:rsid w:val="002D031A"/>
    <w:rsid w:val="002D2ADB"/>
    <w:rsid w:val="002D408B"/>
    <w:rsid w:val="002F0B6A"/>
    <w:rsid w:val="002F3C8E"/>
    <w:rsid w:val="002F63BB"/>
    <w:rsid w:val="002F64E5"/>
    <w:rsid w:val="0033391D"/>
    <w:rsid w:val="00342496"/>
    <w:rsid w:val="00356D7A"/>
    <w:rsid w:val="0036223F"/>
    <w:rsid w:val="00364278"/>
    <w:rsid w:val="00367D3A"/>
    <w:rsid w:val="003854DA"/>
    <w:rsid w:val="003971F7"/>
    <w:rsid w:val="003B1DB1"/>
    <w:rsid w:val="003B318C"/>
    <w:rsid w:val="003B658E"/>
    <w:rsid w:val="003E4676"/>
    <w:rsid w:val="003E6D88"/>
    <w:rsid w:val="003F489C"/>
    <w:rsid w:val="003F4A09"/>
    <w:rsid w:val="00401C11"/>
    <w:rsid w:val="00423D80"/>
    <w:rsid w:val="00430EE3"/>
    <w:rsid w:val="00463D70"/>
    <w:rsid w:val="00467A76"/>
    <w:rsid w:val="0047362C"/>
    <w:rsid w:val="004767D4"/>
    <w:rsid w:val="004A2AF3"/>
    <w:rsid w:val="004A33E4"/>
    <w:rsid w:val="004A6FD4"/>
    <w:rsid w:val="004B5826"/>
    <w:rsid w:val="004C1799"/>
    <w:rsid w:val="004C1CB4"/>
    <w:rsid w:val="004D09A6"/>
    <w:rsid w:val="004E472B"/>
    <w:rsid w:val="004F4E58"/>
    <w:rsid w:val="0054376F"/>
    <w:rsid w:val="00556D3E"/>
    <w:rsid w:val="00562FBB"/>
    <w:rsid w:val="00567F67"/>
    <w:rsid w:val="00582C70"/>
    <w:rsid w:val="005D63F0"/>
    <w:rsid w:val="005E2866"/>
    <w:rsid w:val="005F1961"/>
    <w:rsid w:val="005F1F38"/>
    <w:rsid w:val="005F237E"/>
    <w:rsid w:val="005F256E"/>
    <w:rsid w:val="00624F89"/>
    <w:rsid w:val="00633B11"/>
    <w:rsid w:val="00634E6B"/>
    <w:rsid w:val="006437D0"/>
    <w:rsid w:val="00681E0E"/>
    <w:rsid w:val="00682ADB"/>
    <w:rsid w:val="006A0670"/>
    <w:rsid w:val="006A44E1"/>
    <w:rsid w:val="006A7FB7"/>
    <w:rsid w:val="006C57D2"/>
    <w:rsid w:val="006C60EA"/>
    <w:rsid w:val="006D2DB1"/>
    <w:rsid w:val="00723236"/>
    <w:rsid w:val="007279A9"/>
    <w:rsid w:val="00734B14"/>
    <w:rsid w:val="00735B57"/>
    <w:rsid w:val="0074648E"/>
    <w:rsid w:val="007470F7"/>
    <w:rsid w:val="00753835"/>
    <w:rsid w:val="00757F44"/>
    <w:rsid w:val="00785ED7"/>
    <w:rsid w:val="00795B33"/>
    <w:rsid w:val="007B6288"/>
    <w:rsid w:val="007C1E58"/>
    <w:rsid w:val="007D6D6A"/>
    <w:rsid w:val="007E6937"/>
    <w:rsid w:val="008051B4"/>
    <w:rsid w:val="00810856"/>
    <w:rsid w:val="00817D23"/>
    <w:rsid w:val="00821B35"/>
    <w:rsid w:val="0083440C"/>
    <w:rsid w:val="00845711"/>
    <w:rsid w:val="0085478C"/>
    <w:rsid w:val="00855198"/>
    <w:rsid w:val="0086173C"/>
    <w:rsid w:val="008654B2"/>
    <w:rsid w:val="0087618A"/>
    <w:rsid w:val="0088173F"/>
    <w:rsid w:val="008948C4"/>
    <w:rsid w:val="008C0A6D"/>
    <w:rsid w:val="008E01BC"/>
    <w:rsid w:val="008E354C"/>
    <w:rsid w:val="008F120D"/>
    <w:rsid w:val="00915452"/>
    <w:rsid w:val="00920D7E"/>
    <w:rsid w:val="009223AA"/>
    <w:rsid w:val="00947035"/>
    <w:rsid w:val="009650F5"/>
    <w:rsid w:val="00993DE5"/>
    <w:rsid w:val="00996D39"/>
    <w:rsid w:val="009A1612"/>
    <w:rsid w:val="009B221D"/>
    <w:rsid w:val="009C1486"/>
    <w:rsid w:val="009C33E2"/>
    <w:rsid w:val="009D38A5"/>
    <w:rsid w:val="009F0B6C"/>
    <w:rsid w:val="009F6D42"/>
    <w:rsid w:val="00A003C0"/>
    <w:rsid w:val="00A007FF"/>
    <w:rsid w:val="00A05518"/>
    <w:rsid w:val="00A102E8"/>
    <w:rsid w:val="00A144C2"/>
    <w:rsid w:val="00A147CF"/>
    <w:rsid w:val="00A15DB2"/>
    <w:rsid w:val="00A50A14"/>
    <w:rsid w:val="00A53731"/>
    <w:rsid w:val="00A60260"/>
    <w:rsid w:val="00A71565"/>
    <w:rsid w:val="00A73939"/>
    <w:rsid w:val="00A75063"/>
    <w:rsid w:val="00A81555"/>
    <w:rsid w:val="00A855B9"/>
    <w:rsid w:val="00A9157E"/>
    <w:rsid w:val="00A94773"/>
    <w:rsid w:val="00AA7447"/>
    <w:rsid w:val="00AB25CF"/>
    <w:rsid w:val="00AC1483"/>
    <w:rsid w:val="00AC4922"/>
    <w:rsid w:val="00AC7C84"/>
    <w:rsid w:val="00AF059B"/>
    <w:rsid w:val="00AF166B"/>
    <w:rsid w:val="00AF5290"/>
    <w:rsid w:val="00AF66A0"/>
    <w:rsid w:val="00B054B7"/>
    <w:rsid w:val="00B12A45"/>
    <w:rsid w:val="00B17C05"/>
    <w:rsid w:val="00B26BC6"/>
    <w:rsid w:val="00B26FA9"/>
    <w:rsid w:val="00B4098F"/>
    <w:rsid w:val="00B41BC1"/>
    <w:rsid w:val="00B5206D"/>
    <w:rsid w:val="00B9737E"/>
    <w:rsid w:val="00BD17AC"/>
    <w:rsid w:val="00BD2005"/>
    <w:rsid w:val="00BD530E"/>
    <w:rsid w:val="00BF3456"/>
    <w:rsid w:val="00C00C9A"/>
    <w:rsid w:val="00C03224"/>
    <w:rsid w:val="00C03850"/>
    <w:rsid w:val="00C24A71"/>
    <w:rsid w:val="00C33DDB"/>
    <w:rsid w:val="00C4352A"/>
    <w:rsid w:val="00C5536F"/>
    <w:rsid w:val="00C61D31"/>
    <w:rsid w:val="00C703B7"/>
    <w:rsid w:val="00C86B31"/>
    <w:rsid w:val="00C92DBB"/>
    <w:rsid w:val="00CA5577"/>
    <w:rsid w:val="00CA685F"/>
    <w:rsid w:val="00CE6F3C"/>
    <w:rsid w:val="00D00524"/>
    <w:rsid w:val="00D00601"/>
    <w:rsid w:val="00D06C2A"/>
    <w:rsid w:val="00D20389"/>
    <w:rsid w:val="00D26425"/>
    <w:rsid w:val="00D63819"/>
    <w:rsid w:val="00D7427A"/>
    <w:rsid w:val="00D742FF"/>
    <w:rsid w:val="00D75524"/>
    <w:rsid w:val="00D90288"/>
    <w:rsid w:val="00D93B14"/>
    <w:rsid w:val="00DB73B4"/>
    <w:rsid w:val="00DE0028"/>
    <w:rsid w:val="00DE0AA1"/>
    <w:rsid w:val="00DE130A"/>
    <w:rsid w:val="00DE1927"/>
    <w:rsid w:val="00DE5A3D"/>
    <w:rsid w:val="00DF0FD3"/>
    <w:rsid w:val="00E12B4C"/>
    <w:rsid w:val="00E13FB3"/>
    <w:rsid w:val="00E50664"/>
    <w:rsid w:val="00E54B45"/>
    <w:rsid w:val="00E6086C"/>
    <w:rsid w:val="00E61FF2"/>
    <w:rsid w:val="00E63ACE"/>
    <w:rsid w:val="00E72B16"/>
    <w:rsid w:val="00E73C5E"/>
    <w:rsid w:val="00E80E64"/>
    <w:rsid w:val="00E826D9"/>
    <w:rsid w:val="00EA34DB"/>
    <w:rsid w:val="00EB219E"/>
    <w:rsid w:val="00EC6C44"/>
    <w:rsid w:val="00EC71A2"/>
    <w:rsid w:val="00ED02A0"/>
    <w:rsid w:val="00ED05AB"/>
    <w:rsid w:val="00EF3077"/>
    <w:rsid w:val="00F05664"/>
    <w:rsid w:val="00F07CEC"/>
    <w:rsid w:val="00F1411F"/>
    <w:rsid w:val="00F3797A"/>
    <w:rsid w:val="00F54945"/>
    <w:rsid w:val="00F66902"/>
    <w:rsid w:val="00F7768E"/>
    <w:rsid w:val="00F779D0"/>
    <w:rsid w:val="00FA3170"/>
    <w:rsid w:val="00FC0F27"/>
    <w:rsid w:val="00FC14A5"/>
    <w:rsid w:val="00FD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2D91F2-B1DD-49D6-AAE7-77BFC7A8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F4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4A09"/>
  </w:style>
  <w:style w:type="paragraph" w:styleId="llb">
    <w:name w:val="footer"/>
    <w:basedOn w:val="Norml"/>
    <w:link w:val="llbChar"/>
    <w:uiPriority w:val="99"/>
    <w:unhideWhenUsed/>
    <w:rsid w:val="003F4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4A09"/>
  </w:style>
  <w:style w:type="table" w:styleId="Rcsostblzat">
    <w:name w:val="Table Grid"/>
    <w:basedOn w:val="Normltblzat"/>
    <w:uiPriority w:val="39"/>
    <w:rsid w:val="0017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5E2866"/>
    <w:pPr>
      <w:spacing w:after="0" w:line="240" w:lineRule="auto"/>
    </w:pPr>
  </w:style>
  <w:style w:type="paragraph" w:styleId="Listaszerbekezds">
    <w:name w:val="List Paragraph"/>
    <w:basedOn w:val="Norml"/>
    <w:link w:val="ListaszerbekezdsChar"/>
    <w:uiPriority w:val="34"/>
    <w:qFormat/>
    <w:rsid w:val="00263396"/>
    <w:pPr>
      <w:spacing w:after="200" w:line="276" w:lineRule="auto"/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locked/>
    <w:rsid w:val="00263396"/>
  </w:style>
  <w:style w:type="paragraph" w:styleId="Buborkszveg">
    <w:name w:val="Balloon Text"/>
    <w:basedOn w:val="Norml"/>
    <w:link w:val="BuborkszvegChar"/>
    <w:uiPriority w:val="99"/>
    <w:semiHidden/>
    <w:unhideWhenUsed/>
    <w:rsid w:val="00624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4F89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855B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855B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855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1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0E844-7FC9-433B-8EBC-456250834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Dankóné</cp:lastModifiedBy>
  <cp:revision>2</cp:revision>
  <cp:lastPrinted>2022-03-18T12:46:00Z</cp:lastPrinted>
  <dcterms:created xsi:type="dcterms:W3CDTF">2022-05-25T05:57:00Z</dcterms:created>
  <dcterms:modified xsi:type="dcterms:W3CDTF">2022-05-25T05:57:00Z</dcterms:modified>
</cp:coreProperties>
</file>